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F711F" w14:textId="39F7887F" w:rsidR="00890B3F" w:rsidRDefault="00436F50">
      <w:pPr>
        <w:rPr>
          <w:color w:val="000000"/>
          <w:sz w:val="40"/>
          <w:szCs w:val="40"/>
        </w:rPr>
      </w:pPr>
      <w:r>
        <w:rPr>
          <w:noProof/>
        </w:rPr>
        <mc:AlternateContent>
          <mc:Choice Requires="wps">
            <w:drawing>
              <wp:anchor distT="0" distB="0" distL="114300" distR="114300" simplePos="0" relativeHeight="251661312" behindDoc="0" locked="0" layoutInCell="1" hidden="0" allowOverlap="1" wp14:anchorId="377FD099" wp14:editId="28097A99">
                <wp:simplePos x="0" y="0"/>
                <wp:positionH relativeFrom="column">
                  <wp:posOffset>6141720</wp:posOffset>
                </wp:positionH>
                <wp:positionV relativeFrom="paragraph">
                  <wp:posOffset>-434340</wp:posOffset>
                </wp:positionV>
                <wp:extent cx="3169920" cy="6576060"/>
                <wp:effectExtent l="0" t="0" r="11430" b="15240"/>
                <wp:wrapNone/>
                <wp:docPr id="26" name="Rounded Rectangle 26"/>
                <wp:cNvGraphicFramePr/>
                <a:graphic xmlns:a="http://schemas.openxmlformats.org/drawingml/2006/main">
                  <a:graphicData uri="http://schemas.microsoft.com/office/word/2010/wordprocessingShape">
                    <wps:wsp>
                      <wps:cNvSpPr/>
                      <wps:spPr>
                        <a:xfrm>
                          <a:off x="0" y="0"/>
                          <a:ext cx="3169920" cy="657606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33D4DCD2" w14:textId="77777777" w:rsidR="00A87BE7" w:rsidRPr="00436F50" w:rsidRDefault="00A87BE7" w:rsidP="00A87BE7">
                            <w:pPr>
                              <w:spacing w:after="0" w:line="240" w:lineRule="auto"/>
                              <w:jc w:val="center"/>
                              <w:textAlignment w:val="baseline"/>
                              <w:rPr>
                                <w:rFonts w:asciiTheme="minorHAnsi" w:eastAsia="Times New Roman" w:hAnsiTheme="minorHAnsi" w:cstheme="minorHAnsi"/>
                                <w:b/>
                                <w:color w:val="FFFFFF" w:themeColor="background1"/>
                                <w:sz w:val="40"/>
                                <w:szCs w:val="40"/>
                              </w:rPr>
                            </w:pPr>
                            <w:r w:rsidRPr="00436F50">
                              <w:rPr>
                                <w:rFonts w:asciiTheme="minorHAnsi" w:eastAsia="Times New Roman" w:hAnsiTheme="minorHAnsi" w:cstheme="minorHAnsi"/>
                                <w:b/>
                                <w:color w:val="FFFFFF" w:themeColor="background1"/>
                                <w:sz w:val="40"/>
                                <w:szCs w:val="40"/>
                              </w:rPr>
                              <w:t>IMPLEMENTATION</w:t>
                            </w:r>
                          </w:p>
                          <w:p w14:paraId="5368B4DD" w14:textId="77777777" w:rsidR="00436F50"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 xml:space="preserve">The curriculum is designed to cover 4 main strands: </w:t>
                            </w:r>
                            <w:r w:rsidR="00D42109" w:rsidRPr="00436F50">
                              <w:rPr>
                                <w:rFonts w:asciiTheme="minorHAnsi" w:hAnsiTheme="minorHAnsi" w:cstheme="minorHAnsi"/>
                                <w:color w:val="FFFFFF" w:themeColor="background1"/>
                                <w:sz w:val="18"/>
                                <w:szCs w:val="18"/>
                              </w:rPr>
                              <w:t>place and locational knowledge, human and physical knowledge, skills and fieldwork and use of map types.</w:t>
                            </w:r>
                          </w:p>
                          <w:p w14:paraId="0AC1CB37" w14:textId="72EF5621" w:rsidR="004053A7" w:rsidRPr="00436F50" w:rsidRDefault="004053A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Objectives are underpinned by the progressive skills document.</w:t>
                            </w:r>
                          </w:p>
                          <w:p w14:paraId="479DBB19" w14:textId="77777777" w:rsidR="004053A7"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 xml:space="preserve">There are planned opportunities for children to rehearse being a </w:t>
                            </w:r>
                            <w:r w:rsidR="00D42109" w:rsidRPr="00436F50">
                              <w:rPr>
                                <w:rFonts w:asciiTheme="minorHAnsi" w:hAnsiTheme="minorHAnsi" w:cstheme="minorHAnsi"/>
                                <w:color w:val="FFFFFF" w:themeColor="background1"/>
                                <w:sz w:val="18"/>
                                <w:szCs w:val="18"/>
                              </w:rPr>
                              <w:t>geographer</w:t>
                            </w:r>
                            <w:r w:rsidRPr="00436F50">
                              <w:rPr>
                                <w:rFonts w:asciiTheme="minorHAnsi" w:hAnsiTheme="minorHAnsi" w:cstheme="minorHAnsi"/>
                                <w:color w:val="FFFFFF" w:themeColor="background1"/>
                                <w:sz w:val="18"/>
                                <w:szCs w:val="18"/>
                              </w:rPr>
                              <w:t>, developing their subject specific vocabulary and worki</w:t>
                            </w:r>
                            <w:r w:rsidR="00D42109" w:rsidRPr="00436F50">
                              <w:rPr>
                                <w:rFonts w:asciiTheme="minorHAnsi" w:hAnsiTheme="minorHAnsi" w:cstheme="minorHAnsi"/>
                                <w:color w:val="FFFFFF" w:themeColor="background1"/>
                                <w:sz w:val="18"/>
                                <w:szCs w:val="18"/>
                              </w:rPr>
                              <w:t>ng independently and co-operatively in small groups.</w:t>
                            </w:r>
                          </w:p>
                          <w:p w14:paraId="091F77D1" w14:textId="77777777" w:rsidR="00A87BE7"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 xml:space="preserve">It is taught in a topic block with units that cover a </w:t>
                            </w:r>
                            <w:r w:rsidR="00D42109" w:rsidRPr="00436F50">
                              <w:rPr>
                                <w:rFonts w:asciiTheme="minorHAnsi" w:hAnsiTheme="minorHAnsi" w:cstheme="minorHAnsi"/>
                                <w:color w:val="FFFFFF" w:themeColor="background1"/>
                                <w:sz w:val="18"/>
                                <w:szCs w:val="18"/>
                              </w:rPr>
                              <w:t xml:space="preserve">range of geographical focuses, starting from a local point of view, progressing </w:t>
                            </w:r>
                            <w:proofErr w:type="gramStart"/>
                            <w:r w:rsidR="00D42109" w:rsidRPr="00436F50">
                              <w:rPr>
                                <w:rFonts w:asciiTheme="minorHAnsi" w:hAnsiTheme="minorHAnsi" w:cstheme="minorHAnsi"/>
                                <w:color w:val="FFFFFF" w:themeColor="background1"/>
                                <w:sz w:val="18"/>
                                <w:szCs w:val="18"/>
                              </w:rPr>
                              <w:t>to</w:t>
                            </w:r>
                            <w:proofErr w:type="gramEnd"/>
                            <w:r w:rsidR="00D42109" w:rsidRPr="00436F50">
                              <w:rPr>
                                <w:rFonts w:asciiTheme="minorHAnsi" w:hAnsiTheme="minorHAnsi" w:cstheme="minorHAnsi"/>
                                <w:color w:val="FFFFFF" w:themeColor="background1"/>
                                <w:sz w:val="18"/>
                                <w:szCs w:val="18"/>
                              </w:rPr>
                              <w:t xml:space="preserve"> regional, national, continental and then global. </w:t>
                            </w:r>
                          </w:p>
                          <w:p w14:paraId="17443637" w14:textId="77777777" w:rsidR="00A87BE7"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 xml:space="preserve">Where appropriate, topics are supported by a ‘Big Question’ or are taught through cross-curricular areas/links to make meaningful connections. </w:t>
                            </w:r>
                          </w:p>
                          <w:p w14:paraId="2EE092AE" w14:textId="77777777" w:rsidR="00A87BE7"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 xml:space="preserve">Children’s prior knowledge is assessed through Cold Tasks and what they have learnt within the unit is assessed through Hot Tasks. </w:t>
                            </w:r>
                          </w:p>
                          <w:p w14:paraId="7867E79D" w14:textId="77777777" w:rsidR="004053A7" w:rsidRPr="00436F50" w:rsidRDefault="004053A7" w:rsidP="00436F50">
                            <w:pPr>
                              <w:spacing w:line="258" w:lineRule="auto"/>
                              <w:textDirection w:val="btLr"/>
                              <w:rPr>
                                <w:rFonts w:asciiTheme="minorHAnsi" w:hAnsiTheme="minorHAnsi" w:cstheme="minorHAnsi"/>
                                <w:color w:val="FFFFFF" w:themeColor="background1"/>
                                <w:sz w:val="18"/>
                                <w:szCs w:val="18"/>
                              </w:rPr>
                            </w:pPr>
                            <w:proofErr w:type="spellStart"/>
                            <w:r w:rsidRPr="00436F50">
                              <w:rPr>
                                <w:rFonts w:asciiTheme="minorHAnsi" w:hAnsiTheme="minorHAnsi" w:cstheme="minorHAnsi"/>
                                <w:color w:val="FFFFFF" w:themeColor="background1"/>
                                <w:sz w:val="18"/>
                                <w:szCs w:val="18"/>
                              </w:rPr>
                              <w:t>AfL</w:t>
                            </w:r>
                            <w:proofErr w:type="spellEnd"/>
                            <w:r w:rsidRPr="00436F50">
                              <w:rPr>
                                <w:rFonts w:asciiTheme="minorHAnsi" w:hAnsiTheme="minorHAnsi" w:cstheme="minorHAnsi"/>
                                <w:color w:val="FFFFFF" w:themeColor="background1"/>
                                <w:sz w:val="18"/>
                                <w:szCs w:val="18"/>
                              </w:rPr>
                              <w:t xml:space="preserve"> can take place through questioning, marked written responses and child led discussion.</w:t>
                            </w:r>
                          </w:p>
                          <w:p w14:paraId="452D5A09" w14:textId="77777777" w:rsidR="00A87BE7"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Misconceptions and gaps in prior learning are then addressed through the teaching sequence.</w:t>
                            </w:r>
                          </w:p>
                          <w:p w14:paraId="77E3E99A" w14:textId="77777777" w:rsidR="00A87BE7"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Opportunities are planned in</w:t>
                            </w:r>
                            <w:r w:rsidR="00D42109" w:rsidRPr="00436F50">
                              <w:rPr>
                                <w:rFonts w:asciiTheme="minorHAnsi" w:hAnsiTheme="minorHAnsi" w:cstheme="minorHAnsi"/>
                                <w:color w:val="FFFFFF" w:themeColor="background1"/>
                                <w:sz w:val="18"/>
                                <w:szCs w:val="18"/>
                              </w:rPr>
                              <w:t xml:space="preserve"> to see,</w:t>
                            </w:r>
                            <w:r w:rsidRPr="00436F50">
                              <w:rPr>
                                <w:rFonts w:asciiTheme="minorHAnsi" w:hAnsiTheme="minorHAnsi" w:cstheme="minorHAnsi"/>
                                <w:color w:val="FFFFFF" w:themeColor="background1"/>
                                <w:sz w:val="18"/>
                                <w:szCs w:val="18"/>
                              </w:rPr>
                              <w:t xml:space="preserve"> </w:t>
                            </w:r>
                            <w:proofErr w:type="gramStart"/>
                            <w:r w:rsidRPr="00436F50">
                              <w:rPr>
                                <w:rFonts w:asciiTheme="minorHAnsi" w:hAnsiTheme="minorHAnsi" w:cstheme="minorHAnsi"/>
                                <w:color w:val="FFFFFF" w:themeColor="background1"/>
                                <w:sz w:val="18"/>
                                <w:szCs w:val="18"/>
                              </w:rPr>
                              <w:t>explore</w:t>
                            </w:r>
                            <w:proofErr w:type="gramEnd"/>
                            <w:r w:rsidRPr="00436F50">
                              <w:rPr>
                                <w:rFonts w:asciiTheme="minorHAnsi" w:hAnsiTheme="minorHAnsi" w:cstheme="minorHAnsi"/>
                                <w:color w:val="FFFFFF" w:themeColor="background1"/>
                                <w:sz w:val="18"/>
                                <w:szCs w:val="18"/>
                              </w:rPr>
                              <w:t xml:space="preserve"> and </w:t>
                            </w:r>
                            <w:r w:rsidR="004053A7" w:rsidRPr="00436F50">
                              <w:rPr>
                                <w:rFonts w:asciiTheme="minorHAnsi" w:hAnsiTheme="minorHAnsi" w:cstheme="minorHAnsi"/>
                                <w:color w:val="FFFFFF" w:themeColor="background1"/>
                                <w:sz w:val="18"/>
                                <w:szCs w:val="18"/>
                              </w:rPr>
                              <w:t>use a range of resources and map types, as well as engage in topical discussions.</w:t>
                            </w:r>
                          </w:p>
                          <w:p w14:paraId="7D85AD15" w14:textId="77777777" w:rsidR="004053A7" w:rsidRPr="00436F50" w:rsidRDefault="004053A7" w:rsidP="00436F50">
                            <w:pPr>
                              <w:spacing w:line="258" w:lineRule="auto"/>
                              <w:textDirection w:val="btLr"/>
                              <w:rPr>
                                <w:rFonts w:ascii="Boxes Script new" w:hAnsi="Boxes Script new"/>
                                <w:color w:val="FFFFFF" w:themeColor="background1"/>
                                <w:sz w:val="18"/>
                                <w:szCs w:val="18"/>
                              </w:rPr>
                            </w:pPr>
                            <w:r w:rsidRPr="00436F50">
                              <w:rPr>
                                <w:rFonts w:asciiTheme="minorHAnsi" w:hAnsiTheme="minorHAnsi" w:cstheme="minorHAnsi"/>
                                <w:color w:val="FFFFFF" w:themeColor="background1"/>
                                <w:sz w:val="18"/>
                                <w:szCs w:val="18"/>
                              </w:rPr>
                              <w:t>Learning is enriched with a range of experiences both in and out of the classroom to create memorable learning opportunities, including visits usin</w:t>
                            </w:r>
                            <w:r w:rsidRPr="00436F50">
                              <w:rPr>
                                <w:rFonts w:ascii="Boxes Script new" w:hAnsi="Boxes Script new"/>
                                <w:color w:val="FFFFFF" w:themeColor="background1"/>
                                <w:sz w:val="18"/>
                                <w:szCs w:val="18"/>
                              </w:rPr>
                              <w:t>g the local area.</w:t>
                            </w:r>
                          </w:p>
                          <w:p w14:paraId="0C4DED74" w14:textId="77777777" w:rsidR="004053A7" w:rsidRPr="00436F50" w:rsidRDefault="004053A7" w:rsidP="00436F50">
                            <w:pPr>
                              <w:spacing w:line="258" w:lineRule="auto"/>
                              <w:textDirection w:val="btLr"/>
                              <w:rPr>
                                <w:rFonts w:ascii="Boxes Script new" w:hAnsi="Boxes Script new"/>
                                <w:color w:val="FFFFFF" w:themeColor="background1"/>
                                <w:sz w:val="18"/>
                                <w:szCs w:val="18"/>
                              </w:rPr>
                            </w:pPr>
                            <w:r w:rsidRPr="00436F50">
                              <w:rPr>
                                <w:rFonts w:ascii="Boxes Script new" w:hAnsi="Boxes Script new"/>
                                <w:color w:val="FFFFFF" w:themeColor="background1"/>
                                <w:sz w:val="18"/>
                                <w:szCs w:val="18"/>
                              </w:rPr>
                              <w:t>Opportunities to read and write in a cross-curricular way and specifically planned in.</w:t>
                            </w:r>
                          </w:p>
                          <w:p w14:paraId="249B2122" w14:textId="77777777" w:rsidR="004053A7" w:rsidRPr="00436F50" w:rsidRDefault="004053A7" w:rsidP="004053A7">
                            <w:pPr>
                              <w:pStyle w:val="ListParagraph"/>
                              <w:spacing w:line="258" w:lineRule="auto"/>
                              <w:textDirection w:val="btLr"/>
                              <w:rPr>
                                <w:rFonts w:ascii="Boxes Script new" w:hAnsi="Boxes Script new"/>
                                <w:color w:val="FFFFFF" w:themeColor="background1"/>
                                <w:sz w:val="18"/>
                                <w:szCs w:val="18"/>
                              </w:rPr>
                            </w:pPr>
                          </w:p>
                          <w:p w14:paraId="6E52CC59" w14:textId="77777777" w:rsidR="00890B3F" w:rsidRDefault="00890B3F">
                            <w:pPr>
                              <w:spacing w:before="240" w:after="0" w:line="275" w:lineRule="auto"/>
                              <w:textDirection w:val="btLr"/>
                            </w:pPr>
                          </w:p>
                          <w:p w14:paraId="7976589B" w14:textId="77777777" w:rsidR="00890B3F" w:rsidRDefault="00890B3F">
                            <w:pPr>
                              <w:spacing w:after="0" w:line="258" w:lineRule="auto"/>
                              <w:textDirection w:val="btLr"/>
                            </w:pPr>
                          </w:p>
                          <w:p w14:paraId="4C323043" w14:textId="77777777" w:rsidR="00890B3F" w:rsidRDefault="00890B3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77FD099" id="Rounded Rectangle 26" o:spid="_x0000_s1026" style="position:absolute;margin-left:483.6pt;margin-top:-34.2pt;width:249.6pt;height:51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" fillcolor="#0070c0" strokecolor="black [3200]" strokeweight="1pt">
                <v:stroke startarrowwidth="narrow" startarrowlength="short" endarrowwidth="narrow" endarrowlength="short" joinstyle="miter"/>
                <v:textbox inset="2.53958mm,1.2694mm,2.53958mm,1.2694mm">
                  <w:txbxContent>
                    <w:p w14:paraId="33D4DCD2" w14:textId="77777777" w:rsidR="00A87BE7" w:rsidRPr="00436F50" w:rsidRDefault="00A87BE7" w:rsidP="00A87BE7">
                      <w:pPr>
                        <w:spacing w:after="0" w:line="240" w:lineRule="auto"/>
                        <w:jc w:val="center"/>
                        <w:textAlignment w:val="baseline"/>
                        <w:rPr>
                          <w:rFonts w:asciiTheme="minorHAnsi" w:eastAsia="Times New Roman" w:hAnsiTheme="minorHAnsi" w:cstheme="minorHAnsi"/>
                          <w:b/>
                          <w:color w:val="FFFFFF" w:themeColor="background1"/>
                          <w:sz w:val="40"/>
                          <w:szCs w:val="40"/>
                        </w:rPr>
                      </w:pPr>
                      <w:r w:rsidRPr="00436F50">
                        <w:rPr>
                          <w:rFonts w:asciiTheme="minorHAnsi" w:eastAsia="Times New Roman" w:hAnsiTheme="minorHAnsi" w:cstheme="minorHAnsi"/>
                          <w:b/>
                          <w:color w:val="FFFFFF" w:themeColor="background1"/>
                          <w:sz w:val="40"/>
                          <w:szCs w:val="40"/>
                        </w:rPr>
                        <w:t>IMPLEMENTATION</w:t>
                      </w:r>
                    </w:p>
                    <w:p w14:paraId="5368B4DD" w14:textId="77777777" w:rsidR="00436F50"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 xml:space="preserve">The curriculum is designed to cover 4 main strands: </w:t>
                      </w:r>
                      <w:r w:rsidR="00D42109" w:rsidRPr="00436F50">
                        <w:rPr>
                          <w:rFonts w:asciiTheme="minorHAnsi" w:hAnsiTheme="minorHAnsi" w:cstheme="minorHAnsi"/>
                          <w:color w:val="FFFFFF" w:themeColor="background1"/>
                          <w:sz w:val="18"/>
                          <w:szCs w:val="18"/>
                        </w:rPr>
                        <w:t>place and locational knowledge, human and physical knowledge, skills and fieldwork and use of map types.</w:t>
                      </w:r>
                    </w:p>
                    <w:p w14:paraId="0AC1CB37" w14:textId="72EF5621" w:rsidR="004053A7" w:rsidRPr="00436F50" w:rsidRDefault="004053A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Objectives are underpinned by the progressive skills document.</w:t>
                      </w:r>
                    </w:p>
                    <w:p w14:paraId="479DBB19" w14:textId="77777777" w:rsidR="004053A7"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 xml:space="preserve">There are planned opportunities for children to rehearse being a </w:t>
                      </w:r>
                      <w:r w:rsidR="00D42109" w:rsidRPr="00436F50">
                        <w:rPr>
                          <w:rFonts w:asciiTheme="minorHAnsi" w:hAnsiTheme="minorHAnsi" w:cstheme="minorHAnsi"/>
                          <w:color w:val="FFFFFF" w:themeColor="background1"/>
                          <w:sz w:val="18"/>
                          <w:szCs w:val="18"/>
                        </w:rPr>
                        <w:t>geographer</w:t>
                      </w:r>
                      <w:r w:rsidRPr="00436F50">
                        <w:rPr>
                          <w:rFonts w:asciiTheme="minorHAnsi" w:hAnsiTheme="minorHAnsi" w:cstheme="minorHAnsi"/>
                          <w:color w:val="FFFFFF" w:themeColor="background1"/>
                          <w:sz w:val="18"/>
                          <w:szCs w:val="18"/>
                        </w:rPr>
                        <w:t>, developing their subject specific vocabulary and worki</w:t>
                      </w:r>
                      <w:r w:rsidR="00D42109" w:rsidRPr="00436F50">
                        <w:rPr>
                          <w:rFonts w:asciiTheme="minorHAnsi" w:hAnsiTheme="minorHAnsi" w:cstheme="minorHAnsi"/>
                          <w:color w:val="FFFFFF" w:themeColor="background1"/>
                          <w:sz w:val="18"/>
                          <w:szCs w:val="18"/>
                        </w:rPr>
                        <w:t>ng independently and co-operatively in small groups.</w:t>
                      </w:r>
                    </w:p>
                    <w:p w14:paraId="091F77D1" w14:textId="77777777" w:rsidR="00A87BE7"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 xml:space="preserve">It is taught in a topic block with units that cover a </w:t>
                      </w:r>
                      <w:r w:rsidR="00D42109" w:rsidRPr="00436F50">
                        <w:rPr>
                          <w:rFonts w:asciiTheme="minorHAnsi" w:hAnsiTheme="minorHAnsi" w:cstheme="minorHAnsi"/>
                          <w:color w:val="FFFFFF" w:themeColor="background1"/>
                          <w:sz w:val="18"/>
                          <w:szCs w:val="18"/>
                        </w:rPr>
                        <w:t xml:space="preserve">range of geographical focuses, starting from a local point of view, progressing </w:t>
                      </w:r>
                      <w:proofErr w:type="gramStart"/>
                      <w:r w:rsidR="00D42109" w:rsidRPr="00436F50">
                        <w:rPr>
                          <w:rFonts w:asciiTheme="minorHAnsi" w:hAnsiTheme="minorHAnsi" w:cstheme="minorHAnsi"/>
                          <w:color w:val="FFFFFF" w:themeColor="background1"/>
                          <w:sz w:val="18"/>
                          <w:szCs w:val="18"/>
                        </w:rPr>
                        <w:t>to</w:t>
                      </w:r>
                      <w:proofErr w:type="gramEnd"/>
                      <w:r w:rsidR="00D42109" w:rsidRPr="00436F50">
                        <w:rPr>
                          <w:rFonts w:asciiTheme="minorHAnsi" w:hAnsiTheme="minorHAnsi" w:cstheme="minorHAnsi"/>
                          <w:color w:val="FFFFFF" w:themeColor="background1"/>
                          <w:sz w:val="18"/>
                          <w:szCs w:val="18"/>
                        </w:rPr>
                        <w:t xml:space="preserve"> regional, national, continental and then global. </w:t>
                      </w:r>
                    </w:p>
                    <w:p w14:paraId="17443637" w14:textId="77777777" w:rsidR="00A87BE7"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 xml:space="preserve">Where appropriate, topics are supported by a ‘Big Question’ or are taught through cross-curricular areas/links to make meaningful connections. </w:t>
                      </w:r>
                    </w:p>
                    <w:p w14:paraId="2EE092AE" w14:textId="77777777" w:rsidR="00A87BE7"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 xml:space="preserve">Children’s prior knowledge is assessed through Cold Tasks and what they have learnt within the unit is assessed through Hot Tasks. </w:t>
                      </w:r>
                    </w:p>
                    <w:p w14:paraId="7867E79D" w14:textId="77777777" w:rsidR="004053A7" w:rsidRPr="00436F50" w:rsidRDefault="004053A7" w:rsidP="00436F50">
                      <w:pPr>
                        <w:spacing w:line="258" w:lineRule="auto"/>
                        <w:textDirection w:val="btLr"/>
                        <w:rPr>
                          <w:rFonts w:asciiTheme="minorHAnsi" w:hAnsiTheme="minorHAnsi" w:cstheme="minorHAnsi"/>
                          <w:color w:val="FFFFFF" w:themeColor="background1"/>
                          <w:sz w:val="18"/>
                          <w:szCs w:val="18"/>
                        </w:rPr>
                      </w:pPr>
                      <w:proofErr w:type="spellStart"/>
                      <w:r w:rsidRPr="00436F50">
                        <w:rPr>
                          <w:rFonts w:asciiTheme="minorHAnsi" w:hAnsiTheme="minorHAnsi" w:cstheme="minorHAnsi"/>
                          <w:color w:val="FFFFFF" w:themeColor="background1"/>
                          <w:sz w:val="18"/>
                          <w:szCs w:val="18"/>
                        </w:rPr>
                        <w:t>AfL</w:t>
                      </w:r>
                      <w:proofErr w:type="spellEnd"/>
                      <w:r w:rsidRPr="00436F50">
                        <w:rPr>
                          <w:rFonts w:asciiTheme="minorHAnsi" w:hAnsiTheme="minorHAnsi" w:cstheme="minorHAnsi"/>
                          <w:color w:val="FFFFFF" w:themeColor="background1"/>
                          <w:sz w:val="18"/>
                          <w:szCs w:val="18"/>
                        </w:rPr>
                        <w:t xml:space="preserve"> can take place through questioning, marked written responses and child led discussion.</w:t>
                      </w:r>
                    </w:p>
                    <w:p w14:paraId="452D5A09" w14:textId="77777777" w:rsidR="00A87BE7"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Misconceptions and gaps in prior learning are then addressed through the teaching sequence.</w:t>
                      </w:r>
                    </w:p>
                    <w:p w14:paraId="77E3E99A" w14:textId="77777777" w:rsidR="00A87BE7" w:rsidRPr="00436F50" w:rsidRDefault="00A87BE7" w:rsidP="00436F50">
                      <w:pPr>
                        <w:spacing w:line="258" w:lineRule="auto"/>
                        <w:textDirection w:val="btLr"/>
                        <w:rPr>
                          <w:rFonts w:asciiTheme="minorHAnsi" w:hAnsiTheme="minorHAnsi" w:cstheme="minorHAnsi"/>
                          <w:color w:val="FFFFFF" w:themeColor="background1"/>
                          <w:sz w:val="18"/>
                          <w:szCs w:val="18"/>
                        </w:rPr>
                      </w:pPr>
                      <w:r w:rsidRPr="00436F50">
                        <w:rPr>
                          <w:rFonts w:asciiTheme="minorHAnsi" w:hAnsiTheme="minorHAnsi" w:cstheme="minorHAnsi"/>
                          <w:color w:val="FFFFFF" w:themeColor="background1"/>
                          <w:sz w:val="18"/>
                          <w:szCs w:val="18"/>
                        </w:rPr>
                        <w:t>Opportunities are planned in</w:t>
                      </w:r>
                      <w:r w:rsidR="00D42109" w:rsidRPr="00436F50">
                        <w:rPr>
                          <w:rFonts w:asciiTheme="minorHAnsi" w:hAnsiTheme="minorHAnsi" w:cstheme="minorHAnsi"/>
                          <w:color w:val="FFFFFF" w:themeColor="background1"/>
                          <w:sz w:val="18"/>
                          <w:szCs w:val="18"/>
                        </w:rPr>
                        <w:t xml:space="preserve"> to see,</w:t>
                      </w:r>
                      <w:r w:rsidRPr="00436F50">
                        <w:rPr>
                          <w:rFonts w:asciiTheme="minorHAnsi" w:hAnsiTheme="minorHAnsi" w:cstheme="minorHAnsi"/>
                          <w:color w:val="FFFFFF" w:themeColor="background1"/>
                          <w:sz w:val="18"/>
                          <w:szCs w:val="18"/>
                        </w:rPr>
                        <w:t xml:space="preserve"> </w:t>
                      </w:r>
                      <w:proofErr w:type="gramStart"/>
                      <w:r w:rsidRPr="00436F50">
                        <w:rPr>
                          <w:rFonts w:asciiTheme="minorHAnsi" w:hAnsiTheme="minorHAnsi" w:cstheme="minorHAnsi"/>
                          <w:color w:val="FFFFFF" w:themeColor="background1"/>
                          <w:sz w:val="18"/>
                          <w:szCs w:val="18"/>
                        </w:rPr>
                        <w:t>explore</w:t>
                      </w:r>
                      <w:proofErr w:type="gramEnd"/>
                      <w:r w:rsidRPr="00436F50">
                        <w:rPr>
                          <w:rFonts w:asciiTheme="minorHAnsi" w:hAnsiTheme="minorHAnsi" w:cstheme="minorHAnsi"/>
                          <w:color w:val="FFFFFF" w:themeColor="background1"/>
                          <w:sz w:val="18"/>
                          <w:szCs w:val="18"/>
                        </w:rPr>
                        <w:t xml:space="preserve"> and </w:t>
                      </w:r>
                      <w:r w:rsidR="004053A7" w:rsidRPr="00436F50">
                        <w:rPr>
                          <w:rFonts w:asciiTheme="minorHAnsi" w:hAnsiTheme="minorHAnsi" w:cstheme="minorHAnsi"/>
                          <w:color w:val="FFFFFF" w:themeColor="background1"/>
                          <w:sz w:val="18"/>
                          <w:szCs w:val="18"/>
                        </w:rPr>
                        <w:t>use a range of resources and map types, as well as engage in topical discussions.</w:t>
                      </w:r>
                    </w:p>
                    <w:p w14:paraId="7D85AD15" w14:textId="77777777" w:rsidR="004053A7" w:rsidRPr="00436F50" w:rsidRDefault="004053A7" w:rsidP="00436F50">
                      <w:pPr>
                        <w:spacing w:line="258" w:lineRule="auto"/>
                        <w:textDirection w:val="btLr"/>
                        <w:rPr>
                          <w:rFonts w:ascii="Boxes Script new" w:hAnsi="Boxes Script new"/>
                          <w:color w:val="FFFFFF" w:themeColor="background1"/>
                          <w:sz w:val="18"/>
                          <w:szCs w:val="18"/>
                        </w:rPr>
                      </w:pPr>
                      <w:r w:rsidRPr="00436F50">
                        <w:rPr>
                          <w:rFonts w:asciiTheme="minorHAnsi" w:hAnsiTheme="minorHAnsi" w:cstheme="minorHAnsi"/>
                          <w:color w:val="FFFFFF" w:themeColor="background1"/>
                          <w:sz w:val="18"/>
                          <w:szCs w:val="18"/>
                        </w:rPr>
                        <w:t>Learning is enriched with a range of experiences both in and out of the classroom to create memorable learning opportunities, including visits usin</w:t>
                      </w:r>
                      <w:r w:rsidRPr="00436F50">
                        <w:rPr>
                          <w:rFonts w:ascii="Boxes Script new" w:hAnsi="Boxes Script new"/>
                          <w:color w:val="FFFFFF" w:themeColor="background1"/>
                          <w:sz w:val="18"/>
                          <w:szCs w:val="18"/>
                        </w:rPr>
                        <w:t>g the local area.</w:t>
                      </w:r>
                    </w:p>
                    <w:p w14:paraId="0C4DED74" w14:textId="77777777" w:rsidR="004053A7" w:rsidRPr="00436F50" w:rsidRDefault="004053A7" w:rsidP="00436F50">
                      <w:pPr>
                        <w:spacing w:line="258" w:lineRule="auto"/>
                        <w:textDirection w:val="btLr"/>
                        <w:rPr>
                          <w:rFonts w:ascii="Boxes Script new" w:hAnsi="Boxes Script new"/>
                          <w:color w:val="FFFFFF" w:themeColor="background1"/>
                          <w:sz w:val="18"/>
                          <w:szCs w:val="18"/>
                        </w:rPr>
                      </w:pPr>
                      <w:r w:rsidRPr="00436F50">
                        <w:rPr>
                          <w:rFonts w:ascii="Boxes Script new" w:hAnsi="Boxes Script new"/>
                          <w:color w:val="FFFFFF" w:themeColor="background1"/>
                          <w:sz w:val="18"/>
                          <w:szCs w:val="18"/>
                        </w:rPr>
                        <w:t>Opportunities to read and write in a cross-curricular way and specifically planned in.</w:t>
                      </w:r>
                    </w:p>
                    <w:p w14:paraId="249B2122" w14:textId="77777777" w:rsidR="004053A7" w:rsidRPr="00436F50" w:rsidRDefault="004053A7" w:rsidP="004053A7">
                      <w:pPr>
                        <w:pStyle w:val="ListParagraph"/>
                        <w:spacing w:line="258" w:lineRule="auto"/>
                        <w:textDirection w:val="btLr"/>
                        <w:rPr>
                          <w:rFonts w:ascii="Boxes Script new" w:hAnsi="Boxes Script new"/>
                          <w:color w:val="FFFFFF" w:themeColor="background1"/>
                          <w:sz w:val="18"/>
                          <w:szCs w:val="18"/>
                        </w:rPr>
                      </w:pPr>
                    </w:p>
                    <w:p w14:paraId="6E52CC59" w14:textId="77777777" w:rsidR="00890B3F" w:rsidRDefault="00890B3F">
                      <w:pPr>
                        <w:spacing w:before="240" w:after="0" w:line="275" w:lineRule="auto"/>
                        <w:textDirection w:val="btLr"/>
                      </w:pPr>
                    </w:p>
                    <w:p w14:paraId="7976589B" w14:textId="77777777" w:rsidR="00890B3F" w:rsidRDefault="00890B3F">
                      <w:pPr>
                        <w:spacing w:after="0" w:line="258" w:lineRule="auto"/>
                        <w:textDirection w:val="btLr"/>
                      </w:pPr>
                    </w:p>
                    <w:p w14:paraId="4C323043" w14:textId="77777777" w:rsidR="00890B3F" w:rsidRDefault="00890B3F">
                      <w:pPr>
                        <w:spacing w:line="258"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60288" behindDoc="0" locked="0" layoutInCell="1" hidden="0" allowOverlap="1" wp14:anchorId="66D878AC" wp14:editId="540EF36D">
                <wp:simplePos x="0" y="0"/>
                <wp:positionH relativeFrom="column">
                  <wp:posOffset>-502920</wp:posOffset>
                </wp:positionH>
                <wp:positionV relativeFrom="paragraph">
                  <wp:posOffset>-487680</wp:posOffset>
                </wp:positionV>
                <wp:extent cx="2552700" cy="6748145"/>
                <wp:effectExtent l="0" t="0" r="19050" b="14605"/>
                <wp:wrapNone/>
                <wp:docPr id="25" name="Rounded Rectangle 25"/>
                <wp:cNvGraphicFramePr/>
                <a:graphic xmlns:a="http://schemas.openxmlformats.org/drawingml/2006/main">
                  <a:graphicData uri="http://schemas.microsoft.com/office/word/2010/wordprocessingShape">
                    <wps:wsp>
                      <wps:cNvSpPr/>
                      <wps:spPr>
                        <a:xfrm>
                          <a:off x="0" y="0"/>
                          <a:ext cx="2552700" cy="6748145"/>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0B0863E2" w14:textId="77777777" w:rsidR="00A87BE7" w:rsidRPr="00436F50" w:rsidRDefault="00A87BE7" w:rsidP="00A87BE7">
                            <w:pPr>
                              <w:spacing w:line="258" w:lineRule="auto"/>
                              <w:jc w:val="center"/>
                              <w:textDirection w:val="btLr"/>
                              <w:rPr>
                                <w:rFonts w:asciiTheme="minorHAnsi" w:hAnsiTheme="minorHAnsi" w:cstheme="minorHAnsi"/>
                                <w:b/>
                                <w:color w:val="FFFFFF" w:themeColor="background1"/>
                                <w:sz w:val="40"/>
                                <w:szCs w:val="40"/>
                              </w:rPr>
                            </w:pPr>
                            <w:r w:rsidRPr="00436F50">
                              <w:rPr>
                                <w:rFonts w:asciiTheme="minorHAnsi" w:hAnsiTheme="minorHAnsi" w:cstheme="minorHAnsi"/>
                                <w:b/>
                                <w:color w:val="FFFFFF" w:themeColor="background1"/>
                                <w:sz w:val="40"/>
                                <w:szCs w:val="40"/>
                              </w:rPr>
                              <w:t>INTENT</w:t>
                            </w:r>
                          </w:p>
                          <w:p w14:paraId="5BEC93F7" w14:textId="77777777" w:rsidR="00A87BE7" w:rsidRPr="00436F50" w:rsidRDefault="00A87BE7" w:rsidP="00436F50">
                            <w:pPr>
                              <w:spacing w:line="258" w:lineRule="auto"/>
                              <w:ind w:left="360"/>
                              <w:textDirection w:val="btLr"/>
                              <w:rPr>
                                <w:rFonts w:asciiTheme="minorHAnsi" w:hAnsiTheme="minorHAnsi" w:cstheme="minorHAnsi"/>
                                <w:color w:val="FFFFFF" w:themeColor="background1"/>
                                <w:sz w:val="24"/>
                                <w:szCs w:val="24"/>
                              </w:rPr>
                            </w:pPr>
                            <w:r w:rsidRPr="00436F50">
                              <w:rPr>
                                <w:rFonts w:asciiTheme="minorHAnsi" w:hAnsiTheme="minorHAnsi" w:cstheme="minorHAnsi"/>
                                <w:color w:val="FFFFFF" w:themeColor="background1"/>
                                <w:sz w:val="24"/>
                                <w:szCs w:val="24"/>
                              </w:rPr>
                              <w:t>To develop an appreciation for an understanding of the world around us.</w:t>
                            </w:r>
                          </w:p>
                          <w:p w14:paraId="1DF553C8" w14:textId="77777777" w:rsidR="00A87BE7" w:rsidRPr="00436F50" w:rsidRDefault="00A87BE7" w:rsidP="00436F50">
                            <w:pPr>
                              <w:spacing w:line="258" w:lineRule="auto"/>
                              <w:ind w:left="360"/>
                              <w:textDirection w:val="btLr"/>
                              <w:rPr>
                                <w:rFonts w:asciiTheme="minorHAnsi" w:hAnsiTheme="minorHAnsi" w:cstheme="minorHAnsi"/>
                                <w:color w:val="FFFFFF" w:themeColor="background1"/>
                                <w:sz w:val="24"/>
                                <w:szCs w:val="24"/>
                              </w:rPr>
                            </w:pPr>
                            <w:r w:rsidRPr="00436F50">
                              <w:rPr>
                                <w:rFonts w:asciiTheme="minorHAnsi" w:hAnsiTheme="minorHAnsi" w:cstheme="minorHAnsi"/>
                                <w:color w:val="FFFFFF" w:themeColor="background1"/>
                                <w:sz w:val="24"/>
                                <w:szCs w:val="24"/>
                              </w:rPr>
                              <w:t>To ensure that teaching is progressive and builds on prior learning, including the development geography specific vocabulary.</w:t>
                            </w:r>
                          </w:p>
                          <w:p w14:paraId="679BEC75" w14:textId="77777777" w:rsidR="00D42109" w:rsidRPr="00436F50" w:rsidRDefault="00D42109" w:rsidP="00436F50">
                            <w:pPr>
                              <w:spacing w:line="258" w:lineRule="auto"/>
                              <w:ind w:left="360"/>
                              <w:textDirection w:val="btLr"/>
                              <w:rPr>
                                <w:rFonts w:asciiTheme="minorHAnsi" w:hAnsiTheme="minorHAnsi" w:cstheme="minorHAnsi"/>
                                <w:color w:val="FFFFFF" w:themeColor="background1"/>
                                <w:sz w:val="24"/>
                                <w:szCs w:val="24"/>
                              </w:rPr>
                            </w:pPr>
                            <w:r w:rsidRPr="00436F50">
                              <w:rPr>
                                <w:rFonts w:asciiTheme="minorHAnsi" w:hAnsiTheme="minorHAnsi" w:cstheme="minorHAnsi"/>
                                <w:color w:val="FFFFFF" w:themeColor="background1"/>
                                <w:sz w:val="24"/>
                                <w:szCs w:val="24"/>
                              </w:rPr>
                              <w:t>To develop a strong geographical knowledge and skill-base.</w:t>
                            </w:r>
                          </w:p>
                          <w:p w14:paraId="63CB254F" w14:textId="77777777" w:rsidR="00A87BE7" w:rsidRPr="00436F50" w:rsidRDefault="00A87BE7" w:rsidP="00436F50">
                            <w:pPr>
                              <w:spacing w:line="258" w:lineRule="auto"/>
                              <w:ind w:left="360"/>
                              <w:textDirection w:val="btLr"/>
                              <w:rPr>
                                <w:rFonts w:asciiTheme="minorHAnsi" w:hAnsiTheme="minorHAnsi" w:cstheme="minorHAnsi"/>
                                <w:color w:val="FFFFFF" w:themeColor="background1"/>
                                <w:sz w:val="24"/>
                                <w:szCs w:val="24"/>
                              </w:rPr>
                            </w:pPr>
                            <w:r w:rsidRPr="00436F50">
                              <w:rPr>
                                <w:rFonts w:asciiTheme="minorHAnsi" w:hAnsiTheme="minorHAnsi" w:cstheme="minorHAnsi"/>
                                <w:color w:val="FFFFFF" w:themeColor="background1"/>
                                <w:sz w:val="24"/>
                                <w:szCs w:val="24"/>
                              </w:rPr>
                              <w:t xml:space="preserve">To provide opportunities to raise enquiry questions and to explore these through a unit. </w:t>
                            </w:r>
                          </w:p>
                          <w:p w14:paraId="03633B9E" w14:textId="77777777" w:rsidR="00A87BE7" w:rsidRPr="00436F50" w:rsidRDefault="00A87BE7" w:rsidP="00436F50">
                            <w:pPr>
                              <w:spacing w:line="258" w:lineRule="auto"/>
                              <w:ind w:left="360"/>
                              <w:textDirection w:val="btLr"/>
                              <w:rPr>
                                <w:rFonts w:asciiTheme="minorHAnsi" w:hAnsiTheme="minorHAnsi" w:cstheme="minorHAnsi"/>
                                <w:color w:val="FFFFFF" w:themeColor="background1"/>
                                <w:sz w:val="24"/>
                                <w:szCs w:val="24"/>
                              </w:rPr>
                            </w:pPr>
                            <w:r w:rsidRPr="00436F50">
                              <w:rPr>
                                <w:rFonts w:asciiTheme="minorHAnsi" w:hAnsiTheme="minorHAnsi" w:cstheme="minorHAnsi"/>
                                <w:color w:val="FFFFFF" w:themeColor="background1"/>
                                <w:sz w:val="24"/>
                                <w:szCs w:val="24"/>
                              </w:rPr>
                              <w:t>To evaluate and present findings from geographical enquiry</w:t>
                            </w:r>
                            <w:r w:rsidR="00D42109" w:rsidRPr="00436F50">
                              <w:rPr>
                                <w:rFonts w:asciiTheme="minorHAnsi" w:hAnsiTheme="minorHAnsi" w:cstheme="minorHAnsi"/>
                                <w:color w:val="FFFFFF" w:themeColor="background1"/>
                                <w:sz w:val="24"/>
                                <w:szCs w:val="24"/>
                              </w:rPr>
                              <w:t xml:space="preserve"> in a variety of ways</w:t>
                            </w:r>
                            <w:r w:rsidRPr="00436F50">
                              <w:rPr>
                                <w:rFonts w:asciiTheme="minorHAnsi" w:hAnsiTheme="minorHAnsi" w:cstheme="minorHAnsi"/>
                                <w:color w:val="FFFFFF" w:themeColor="background1"/>
                                <w:sz w:val="24"/>
                                <w:szCs w:val="24"/>
                              </w:rPr>
                              <w:t xml:space="preserve">. </w:t>
                            </w:r>
                          </w:p>
                          <w:p w14:paraId="10F2CFCD" w14:textId="77777777" w:rsidR="00A87BE7" w:rsidRPr="00436F50" w:rsidRDefault="00A87BE7" w:rsidP="00436F50">
                            <w:pPr>
                              <w:spacing w:line="258" w:lineRule="auto"/>
                              <w:ind w:left="360"/>
                              <w:textDirection w:val="btLr"/>
                              <w:rPr>
                                <w:rFonts w:asciiTheme="minorHAnsi" w:hAnsiTheme="minorHAnsi" w:cstheme="minorHAnsi"/>
                                <w:color w:val="FFFFFF" w:themeColor="background1"/>
                                <w:sz w:val="24"/>
                                <w:szCs w:val="24"/>
                              </w:rPr>
                            </w:pPr>
                            <w:r w:rsidRPr="00436F50">
                              <w:rPr>
                                <w:rFonts w:asciiTheme="minorHAnsi" w:hAnsiTheme="minorHAnsi" w:cstheme="minorHAnsi"/>
                                <w:color w:val="FFFFFF" w:themeColor="background1"/>
                                <w:sz w:val="24"/>
                                <w:szCs w:val="24"/>
                              </w:rPr>
                              <w:t>To allow children to make meaningful connections on a local and global scale.</w:t>
                            </w:r>
                          </w:p>
                          <w:p w14:paraId="4E1AB62D" w14:textId="77777777" w:rsidR="00A87BE7" w:rsidRPr="00A87BE7" w:rsidRDefault="00A87BE7" w:rsidP="00436F50">
                            <w:pPr>
                              <w:pStyle w:val="ListParagraph"/>
                              <w:spacing w:line="258" w:lineRule="auto"/>
                              <w:textDirection w:val="btLr"/>
                              <w:rPr>
                                <w:rFonts w:ascii="Boxes Script new" w:hAnsi="Boxes Script new"/>
                                <w:color w:val="FFFFFF" w:themeColor="background1"/>
                                <w:sz w:val="36"/>
                              </w:rPr>
                            </w:pPr>
                          </w:p>
                          <w:p w14:paraId="71CBB9DB" w14:textId="77777777" w:rsidR="00890B3F" w:rsidRDefault="00890B3F">
                            <w:pPr>
                              <w:spacing w:before="240" w:after="0" w:line="275" w:lineRule="auto"/>
                              <w:textDirection w:val="btLr"/>
                            </w:pPr>
                          </w:p>
                          <w:p w14:paraId="2FA5FAC6" w14:textId="77777777" w:rsidR="00890B3F" w:rsidRDefault="00890B3F">
                            <w:pPr>
                              <w:spacing w:after="0" w:line="258" w:lineRule="auto"/>
                              <w:textDirection w:val="btLr"/>
                            </w:pPr>
                          </w:p>
                          <w:p w14:paraId="0D924D48" w14:textId="77777777" w:rsidR="00890B3F" w:rsidRDefault="00890B3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6D878AC" id="Rounded Rectangle 25" o:spid="_x0000_s1027" style="position:absolute;margin-left:-39.6pt;margin-top:-38.4pt;width:201pt;height:53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" fillcolor="#0070c0" strokecolor="black [3200]" strokeweight="1pt">
                <v:stroke startarrowwidth="narrow" startarrowlength="short" endarrowwidth="narrow" endarrowlength="short" joinstyle="miter"/>
                <v:textbox inset="2.53958mm,1.2694mm,2.53958mm,1.2694mm">
                  <w:txbxContent>
                    <w:p w14:paraId="0B0863E2" w14:textId="77777777" w:rsidR="00A87BE7" w:rsidRPr="00436F50" w:rsidRDefault="00A87BE7" w:rsidP="00A87BE7">
                      <w:pPr>
                        <w:spacing w:line="258" w:lineRule="auto"/>
                        <w:jc w:val="center"/>
                        <w:textDirection w:val="btLr"/>
                        <w:rPr>
                          <w:rFonts w:asciiTheme="minorHAnsi" w:hAnsiTheme="minorHAnsi" w:cstheme="minorHAnsi"/>
                          <w:b/>
                          <w:color w:val="FFFFFF" w:themeColor="background1"/>
                          <w:sz w:val="40"/>
                          <w:szCs w:val="40"/>
                        </w:rPr>
                      </w:pPr>
                      <w:r w:rsidRPr="00436F50">
                        <w:rPr>
                          <w:rFonts w:asciiTheme="minorHAnsi" w:hAnsiTheme="minorHAnsi" w:cstheme="minorHAnsi"/>
                          <w:b/>
                          <w:color w:val="FFFFFF" w:themeColor="background1"/>
                          <w:sz w:val="40"/>
                          <w:szCs w:val="40"/>
                        </w:rPr>
                        <w:t>INTENT</w:t>
                      </w:r>
                    </w:p>
                    <w:p w14:paraId="5BEC93F7" w14:textId="77777777" w:rsidR="00A87BE7" w:rsidRPr="00436F50" w:rsidRDefault="00A87BE7" w:rsidP="00436F50">
                      <w:pPr>
                        <w:spacing w:line="258" w:lineRule="auto"/>
                        <w:ind w:left="360"/>
                        <w:textDirection w:val="btLr"/>
                        <w:rPr>
                          <w:rFonts w:asciiTheme="minorHAnsi" w:hAnsiTheme="minorHAnsi" w:cstheme="minorHAnsi"/>
                          <w:color w:val="FFFFFF" w:themeColor="background1"/>
                          <w:sz w:val="24"/>
                          <w:szCs w:val="24"/>
                        </w:rPr>
                      </w:pPr>
                      <w:r w:rsidRPr="00436F50">
                        <w:rPr>
                          <w:rFonts w:asciiTheme="minorHAnsi" w:hAnsiTheme="minorHAnsi" w:cstheme="minorHAnsi"/>
                          <w:color w:val="FFFFFF" w:themeColor="background1"/>
                          <w:sz w:val="24"/>
                          <w:szCs w:val="24"/>
                        </w:rPr>
                        <w:t>To develop an appreciation for an understanding of the world around us.</w:t>
                      </w:r>
                    </w:p>
                    <w:p w14:paraId="1DF553C8" w14:textId="77777777" w:rsidR="00A87BE7" w:rsidRPr="00436F50" w:rsidRDefault="00A87BE7" w:rsidP="00436F50">
                      <w:pPr>
                        <w:spacing w:line="258" w:lineRule="auto"/>
                        <w:ind w:left="360"/>
                        <w:textDirection w:val="btLr"/>
                        <w:rPr>
                          <w:rFonts w:asciiTheme="minorHAnsi" w:hAnsiTheme="minorHAnsi" w:cstheme="minorHAnsi"/>
                          <w:color w:val="FFFFFF" w:themeColor="background1"/>
                          <w:sz w:val="24"/>
                          <w:szCs w:val="24"/>
                        </w:rPr>
                      </w:pPr>
                      <w:r w:rsidRPr="00436F50">
                        <w:rPr>
                          <w:rFonts w:asciiTheme="minorHAnsi" w:hAnsiTheme="minorHAnsi" w:cstheme="minorHAnsi"/>
                          <w:color w:val="FFFFFF" w:themeColor="background1"/>
                          <w:sz w:val="24"/>
                          <w:szCs w:val="24"/>
                        </w:rPr>
                        <w:t>To ensure that teaching is progressive and builds on prior learning, including the development geography specific vocabulary.</w:t>
                      </w:r>
                    </w:p>
                    <w:p w14:paraId="679BEC75" w14:textId="77777777" w:rsidR="00D42109" w:rsidRPr="00436F50" w:rsidRDefault="00D42109" w:rsidP="00436F50">
                      <w:pPr>
                        <w:spacing w:line="258" w:lineRule="auto"/>
                        <w:ind w:left="360"/>
                        <w:textDirection w:val="btLr"/>
                        <w:rPr>
                          <w:rFonts w:asciiTheme="minorHAnsi" w:hAnsiTheme="minorHAnsi" w:cstheme="minorHAnsi"/>
                          <w:color w:val="FFFFFF" w:themeColor="background1"/>
                          <w:sz w:val="24"/>
                          <w:szCs w:val="24"/>
                        </w:rPr>
                      </w:pPr>
                      <w:r w:rsidRPr="00436F50">
                        <w:rPr>
                          <w:rFonts w:asciiTheme="minorHAnsi" w:hAnsiTheme="minorHAnsi" w:cstheme="minorHAnsi"/>
                          <w:color w:val="FFFFFF" w:themeColor="background1"/>
                          <w:sz w:val="24"/>
                          <w:szCs w:val="24"/>
                        </w:rPr>
                        <w:t>To develop a strong geographical knowledge and skill-base.</w:t>
                      </w:r>
                    </w:p>
                    <w:p w14:paraId="63CB254F" w14:textId="77777777" w:rsidR="00A87BE7" w:rsidRPr="00436F50" w:rsidRDefault="00A87BE7" w:rsidP="00436F50">
                      <w:pPr>
                        <w:spacing w:line="258" w:lineRule="auto"/>
                        <w:ind w:left="360"/>
                        <w:textDirection w:val="btLr"/>
                        <w:rPr>
                          <w:rFonts w:asciiTheme="minorHAnsi" w:hAnsiTheme="minorHAnsi" w:cstheme="minorHAnsi"/>
                          <w:color w:val="FFFFFF" w:themeColor="background1"/>
                          <w:sz w:val="24"/>
                          <w:szCs w:val="24"/>
                        </w:rPr>
                      </w:pPr>
                      <w:r w:rsidRPr="00436F50">
                        <w:rPr>
                          <w:rFonts w:asciiTheme="minorHAnsi" w:hAnsiTheme="minorHAnsi" w:cstheme="minorHAnsi"/>
                          <w:color w:val="FFFFFF" w:themeColor="background1"/>
                          <w:sz w:val="24"/>
                          <w:szCs w:val="24"/>
                        </w:rPr>
                        <w:t xml:space="preserve">To provide opportunities to raise enquiry questions and to explore these through a unit. </w:t>
                      </w:r>
                    </w:p>
                    <w:p w14:paraId="03633B9E" w14:textId="77777777" w:rsidR="00A87BE7" w:rsidRPr="00436F50" w:rsidRDefault="00A87BE7" w:rsidP="00436F50">
                      <w:pPr>
                        <w:spacing w:line="258" w:lineRule="auto"/>
                        <w:ind w:left="360"/>
                        <w:textDirection w:val="btLr"/>
                        <w:rPr>
                          <w:rFonts w:asciiTheme="minorHAnsi" w:hAnsiTheme="minorHAnsi" w:cstheme="minorHAnsi"/>
                          <w:color w:val="FFFFFF" w:themeColor="background1"/>
                          <w:sz w:val="24"/>
                          <w:szCs w:val="24"/>
                        </w:rPr>
                      </w:pPr>
                      <w:r w:rsidRPr="00436F50">
                        <w:rPr>
                          <w:rFonts w:asciiTheme="minorHAnsi" w:hAnsiTheme="minorHAnsi" w:cstheme="minorHAnsi"/>
                          <w:color w:val="FFFFFF" w:themeColor="background1"/>
                          <w:sz w:val="24"/>
                          <w:szCs w:val="24"/>
                        </w:rPr>
                        <w:t>To evaluate and present findings from geographical enquiry</w:t>
                      </w:r>
                      <w:r w:rsidR="00D42109" w:rsidRPr="00436F50">
                        <w:rPr>
                          <w:rFonts w:asciiTheme="minorHAnsi" w:hAnsiTheme="minorHAnsi" w:cstheme="minorHAnsi"/>
                          <w:color w:val="FFFFFF" w:themeColor="background1"/>
                          <w:sz w:val="24"/>
                          <w:szCs w:val="24"/>
                        </w:rPr>
                        <w:t xml:space="preserve"> in a variety of ways</w:t>
                      </w:r>
                      <w:r w:rsidRPr="00436F50">
                        <w:rPr>
                          <w:rFonts w:asciiTheme="minorHAnsi" w:hAnsiTheme="minorHAnsi" w:cstheme="minorHAnsi"/>
                          <w:color w:val="FFFFFF" w:themeColor="background1"/>
                          <w:sz w:val="24"/>
                          <w:szCs w:val="24"/>
                        </w:rPr>
                        <w:t xml:space="preserve">. </w:t>
                      </w:r>
                    </w:p>
                    <w:p w14:paraId="10F2CFCD" w14:textId="77777777" w:rsidR="00A87BE7" w:rsidRPr="00436F50" w:rsidRDefault="00A87BE7" w:rsidP="00436F50">
                      <w:pPr>
                        <w:spacing w:line="258" w:lineRule="auto"/>
                        <w:ind w:left="360"/>
                        <w:textDirection w:val="btLr"/>
                        <w:rPr>
                          <w:rFonts w:asciiTheme="minorHAnsi" w:hAnsiTheme="minorHAnsi" w:cstheme="minorHAnsi"/>
                          <w:color w:val="FFFFFF" w:themeColor="background1"/>
                          <w:sz w:val="24"/>
                          <w:szCs w:val="24"/>
                        </w:rPr>
                      </w:pPr>
                      <w:r w:rsidRPr="00436F50">
                        <w:rPr>
                          <w:rFonts w:asciiTheme="minorHAnsi" w:hAnsiTheme="minorHAnsi" w:cstheme="minorHAnsi"/>
                          <w:color w:val="FFFFFF" w:themeColor="background1"/>
                          <w:sz w:val="24"/>
                          <w:szCs w:val="24"/>
                        </w:rPr>
                        <w:t>To allow children to make meaningful connections on a local and global scale.</w:t>
                      </w:r>
                    </w:p>
                    <w:p w14:paraId="4E1AB62D" w14:textId="77777777" w:rsidR="00A87BE7" w:rsidRPr="00A87BE7" w:rsidRDefault="00A87BE7" w:rsidP="00436F50">
                      <w:pPr>
                        <w:pStyle w:val="ListParagraph"/>
                        <w:spacing w:line="258" w:lineRule="auto"/>
                        <w:textDirection w:val="btLr"/>
                        <w:rPr>
                          <w:rFonts w:ascii="Boxes Script new" w:hAnsi="Boxes Script new"/>
                          <w:color w:val="FFFFFF" w:themeColor="background1"/>
                          <w:sz w:val="36"/>
                        </w:rPr>
                      </w:pPr>
                    </w:p>
                    <w:p w14:paraId="71CBB9DB" w14:textId="77777777" w:rsidR="00890B3F" w:rsidRDefault="00890B3F">
                      <w:pPr>
                        <w:spacing w:before="240" w:after="0" w:line="275" w:lineRule="auto"/>
                        <w:textDirection w:val="btLr"/>
                      </w:pPr>
                    </w:p>
                    <w:p w14:paraId="2FA5FAC6" w14:textId="77777777" w:rsidR="00890B3F" w:rsidRDefault="00890B3F">
                      <w:pPr>
                        <w:spacing w:after="0" w:line="258" w:lineRule="auto"/>
                        <w:textDirection w:val="btLr"/>
                      </w:pPr>
                    </w:p>
                    <w:p w14:paraId="0D924D48" w14:textId="77777777" w:rsidR="00890B3F" w:rsidRDefault="00890B3F">
                      <w:pPr>
                        <w:spacing w:line="258"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58240" behindDoc="0" locked="0" layoutInCell="1" hidden="0" allowOverlap="1" wp14:anchorId="622B0593" wp14:editId="18EE33A7">
                <wp:simplePos x="0" y="0"/>
                <wp:positionH relativeFrom="margin">
                  <wp:posOffset>2118360</wp:posOffset>
                </wp:positionH>
                <wp:positionV relativeFrom="page">
                  <wp:posOffset>461010</wp:posOffset>
                </wp:positionV>
                <wp:extent cx="3886200" cy="2236470"/>
                <wp:effectExtent l="19050" t="19050" r="19050" b="11430"/>
                <wp:wrapNone/>
                <wp:docPr id="24" name="Rounded Rectangle 24"/>
                <wp:cNvGraphicFramePr/>
                <a:graphic xmlns:a="http://schemas.openxmlformats.org/drawingml/2006/main">
                  <a:graphicData uri="http://schemas.microsoft.com/office/word/2010/wordprocessingShape">
                    <wps:wsp>
                      <wps:cNvSpPr/>
                      <wps:spPr>
                        <a:xfrm>
                          <a:off x="0" y="0"/>
                          <a:ext cx="3886200" cy="2236470"/>
                        </a:xfrm>
                        <a:prstGeom prst="roundRect">
                          <a:avLst>
                            <a:gd name="adj" fmla="val 16667"/>
                          </a:avLst>
                        </a:prstGeom>
                        <a:solidFill>
                          <a:srgbClr val="D8E2F3"/>
                        </a:solidFill>
                        <a:ln w="38100" cap="flat" cmpd="sng">
                          <a:solidFill>
                            <a:srgbClr val="0070C0"/>
                          </a:solidFill>
                          <a:prstDash val="solid"/>
                          <a:miter lim="800000"/>
                          <a:headEnd type="none" w="sm" len="sm"/>
                          <a:tailEnd type="none" w="sm" len="sm"/>
                        </a:ln>
                      </wps:spPr>
                      <wps:txbx>
                        <w:txbxContent>
                          <w:p w14:paraId="5D7E3733" w14:textId="77777777" w:rsidR="00890B3F" w:rsidRPr="00CB1B4D" w:rsidRDefault="00857841">
                            <w:pPr>
                              <w:spacing w:line="258" w:lineRule="auto"/>
                              <w:jc w:val="center"/>
                              <w:textDirection w:val="btLr"/>
                              <w:rPr>
                                <w:rFonts w:asciiTheme="minorHAnsi" w:hAnsiTheme="minorHAnsi" w:cstheme="minorHAnsi"/>
                                <w:color w:val="0070C0"/>
                                <w:sz w:val="20"/>
                                <w:szCs w:val="20"/>
                              </w:rPr>
                            </w:pPr>
                            <w:r w:rsidRPr="00CB1B4D">
                              <w:rPr>
                                <w:rFonts w:asciiTheme="minorHAnsi" w:hAnsiTheme="minorHAnsi" w:cstheme="minorHAnsi"/>
                                <w:color w:val="0070C0"/>
                                <w:sz w:val="20"/>
                                <w:szCs w:val="20"/>
                              </w:rPr>
                              <w:t xml:space="preserve">Our aim at St. Joseph’s is to encourage pupils to develop an appreciation and understanding of the world. They will make connections between areas of learning with the aim of developing engaged, </w:t>
                            </w:r>
                            <w:proofErr w:type="gramStart"/>
                            <w:r w:rsidRPr="00CB1B4D">
                              <w:rPr>
                                <w:rFonts w:asciiTheme="minorHAnsi" w:hAnsiTheme="minorHAnsi" w:cstheme="minorHAnsi"/>
                                <w:color w:val="0070C0"/>
                                <w:sz w:val="20"/>
                                <w:szCs w:val="20"/>
                              </w:rPr>
                              <w:t>motivated</w:t>
                            </w:r>
                            <w:proofErr w:type="gramEnd"/>
                            <w:r w:rsidRPr="00CB1B4D">
                              <w:rPr>
                                <w:rFonts w:asciiTheme="minorHAnsi" w:hAnsiTheme="minorHAnsi" w:cstheme="minorHAnsi"/>
                                <w:color w:val="0070C0"/>
                                <w:sz w:val="20"/>
                                <w:szCs w:val="20"/>
                              </w:rPr>
                              <w:t xml:space="preserve"> and curious learners. It is our intention to immerse pupils in the cultures, </w:t>
                            </w:r>
                            <w:proofErr w:type="gramStart"/>
                            <w:r w:rsidRPr="00CB1B4D">
                              <w:rPr>
                                <w:rFonts w:asciiTheme="minorHAnsi" w:hAnsiTheme="minorHAnsi" w:cstheme="minorHAnsi"/>
                                <w:color w:val="0070C0"/>
                                <w:sz w:val="20"/>
                                <w:szCs w:val="20"/>
                              </w:rPr>
                              <w:t>landscapes</w:t>
                            </w:r>
                            <w:proofErr w:type="gramEnd"/>
                            <w:r w:rsidRPr="00CB1B4D">
                              <w:rPr>
                                <w:rFonts w:asciiTheme="minorHAnsi" w:hAnsiTheme="minorHAnsi" w:cstheme="minorHAnsi"/>
                                <w:color w:val="0070C0"/>
                                <w:sz w:val="20"/>
                                <w:szCs w:val="20"/>
                              </w:rPr>
                              <w:t xml:space="preserve"> and diverse nature of our home planet, both at a local and global level. As geographers, they will be encouraged to develop a passion for discovery, gaining the confidence to ask and explore enquiry questions, using a variety of sources and resources. Through our progressive geography curriculum, children will develop their skills, </w:t>
                            </w:r>
                            <w:proofErr w:type="gramStart"/>
                            <w:r w:rsidRPr="00CB1B4D">
                              <w:rPr>
                                <w:rFonts w:asciiTheme="minorHAnsi" w:hAnsiTheme="minorHAnsi" w:cstheme="minorHAnsi"/>
                                <w:color w:val="0070C0"/>
                                <w:sz w:val="20"/>
                                <w:szCs w:val="20"/>
                              </w:rPr>
                              <w:t>knowledge</w:t>
                            </w:r>
                            <w:proofErr w:type="gramEnd"/>
                            <w:r w:rsidRPr="00CB1B4D">
                              <w:rPr>
                                <w:rFonts w:asciiTheme="minorHAnsi" w:hAnsiTheme="minorHAnsi" w:cstheme="minorHAnsi"/>
                                <w:color w:val="0070C0"/>
                                <w:sz w:val="20"/>
                                <w:szCs w:val="20"/>
                              </w:rPr>
                              <w:t xml:space="preserve"> and vocabulary to become successful geographers.</w:t>
                            </w:r>
                          </w:p>
                          <w:p w14:paraId="4E1881C2" w14:textId="77777777" w:rsidR="00890B3F" w:rsidRPr="00CB1B4D" w:rsidRDefault="00890B3F" w:rsidP="00857841">
                            <w:pPr>
                              <w:spacing w:line="258" w:lineRule="auto"/>
                              <w:textDirection w:val="btLr"/>
                              <w:rPr>
                                <w:rFonts w:asciiTheme="minorHAnsi" w:hAnsiTheme="minorHAnsi" w:cstheme="minorHAnsi"/>
                                <w:color w:val="0070C0"/>
                                <w:sz w:val="20"/>
                                <w:szCs w:val="20"/>
                              </w:rPr>
                            </w:pPr>
                          </w:p>
                          <w:p w14:paraId="1D36CE57" w14:textId="77777777" w:rsidR="00890B3F" w:rsidRDefault="00890B3F">
                            <w:pPr>
                              <w:spacing w:line="258" w:lineRule="auto"/>
                              <w:jc w:val="center"/>
                              <w:textDirection w:val="btLr"/>
                            </w:pPr>
                          </w:p>
                          <w:p w14:paraId="5A96916E" w14:textId="77777777" w:rsidR="00890B3F" w:rsidRDefault="00890B3F">
                            <w:pPr>
                              <w:spacing w:line="258" w:lineRule="auto"/>
                              <w:jc w:val="center"/>
                              <w:textDirection w:val="btLr"/>
                            </w:pPr>
                          </w:p>
                          <w:p w14:paraId="5D562125" w14:textId="77777777" w:rsidR="00890B3F" w:rsidRDefault="00890B3F">
                            <w:pPr>
                              <w:spacing w:line="258" w:lineRule="auto"/>
                              <w:jc w:val="center"/>
                              <w:textDirection w:val="btLr"/>
                            </w:pPr>
                          </w:p>
                          <w:p w14:paraId="4C426FC4" w14:textId="77777777" w:rsidR="00890B3F" w:rsidRDefault="00890B3F">
                            <w:pPr>
                              <w:spacing w:line="258" w:lineRule="auto"/>
                              <w:jc w:val="center"/>
                              <w:textDirection w:val="btLr"/>
                            </w:pPr>
                          </w:p>
                          <w:p w14:paraId="2BC69E8D" w14:textId="77777777" w:rsidR="00890B3F" w:rsidRDefault="00890B3F">
                            <w:pPr>
                              <w:spacing w:line="258" w:lineRule="auto"/>
                              <w:jc w:val="center"/>
                              <w:textDirection w:val="btLr"/>
                            </w:pPr>
                          </w:p>
                          <w:p w14:paraId="7DBD53B9" w14:textId="77777777" w:rsidR="00890B3F" w:rsidRDefault="00890B3F">
                            <w:pPr>
                              <w:spacing w:line="258" w:lineRule="auto"/>
                              <w:jc w:val="center"/>
                              <w:textDirection w:val="btLr"/>
                            </w:pPr>
                          </w:p>
                          <w:p w14:paraId="6341CB81" w14:textId="77777777" w:rsidR="00890B3F" w:rsidRDefault="00890B3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22B0593" id="Rounded Rectangle 24" o:spid="_x0000_s1028" style="position:absolute;margin-left:166.8pt;margin-top:36.3pt;width:306pt;height:176.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" fillcolor="#d8e2f3" strokecolor="#0070c0" strokeweight="3pt">
                <v:stroke startarrowwidth="narrow" startarrowlength="short" endarrowwidth="narrow" endarrowlength="short" joinstyle="miter"/>
                <v:textbox inset="2.53958mm,1.2694mm,2.53958mm,1.2694mm">
                  <w:txbxContent>
                    <w:p w14:paraId="5D7E3733" w14:textId="77777777" w:rsidR="00890B3F" w:rsidRPr="00CB1B4D" w:rsidRDefault="00857841">
                      <w:pPr>
                        <w:spacing w:line="258" w:lineRule="auto"/>
                        <w:jc w:val="center"/>
                        <w:textDirection w:val="btLr"/>
                        <w:rPr>
                          <w:rFonts w:asciiTheme="minorHAnsi" w:hAnsiTheme="minorHAnsi" w:cstheme="minorHAnsi"/>
                          <w:color w:val="0070C0"/>
                          <w:sz w:val="20"/>
                          <w:szCs w:val="20"/>
                        </w:rPr>
                      </w:pPr>
                      <w:r w:rsidRPr="00CB1B4D">
                        <w:rPr>
                          <w:rFonts w:asciiTheme="minorHAnsi" w:hAnsiTheme="minorHAnsi" w:cstheme="minorHAnsi"/>
                          <w:color w:val="0070C0"/>
                          <w:sz w:val="20"/>
                          <w:szCs w:val="20"/>
                        </w:rPr>
                        <w:t xml:space="preserve">Our aim at St. Joseph’s is to encourage pupils to develop an appreciation and understanding of the world. They will make connections between areas of learning with the aim of developing engaged, </w:t>
                      </w:r>
                      <w:proofErr w:type="gramStart"/>
                      <w:r w:rsidRPr="00CB1B4D">
                        <w:rPr>
                          <w:rFonts w:asciiTheme="minorHAnsi" w:hAnsiTheme="minorHAnsi" w:cstheme="minorHAnsi"/>
                          <w:color w:val="0070C0"/>
                          <w:sz w:val="20"/>
                          <w:szCs w:val="20"/>
                        </w:rPr>
                        <w:t>motivated</w:t>
                      </w:r>
                      <w:proofErr w:type="gramEnd"/>
                      <w:r w:rsidRPr="00CB1B4D">
                        <w:rPr>
                          <w:rFonts w:asciiTheme="minorHAnsi" w:hAnsiTheme="minorHAnsi" w:cstheme="minorHAnsi"/>
                          <w:color w:val="0070C0"/>
                          <w:sz w:val="20"/>
                          <w:szCs w:val="20"/>
                        </w:rPr>
                        <w:t xml:space="preserve"> and curious learners. It is our intention to immerse pupils in the cultures, </w:t>
                      </w:r>
                      <w:proofErr w:type="gramStart"/>
                      <w:r w:rsidRPr="00CB1B4D">
                        <w:rPr>
                          <w:rFonts w:asciiTheme="minorHAnsi" w:hAnsiTheme="minorHAnsi" w:cstheme="minorHAnsi"/>
                          <w:color w:val="0070C0"/>
                          <w:sz w:val="20"/>
                          <w:szCs w:val="20"/>
                        </w:rPr>
                        <w:t>landscapes</w:t>
                      </w:r>
                      <w:proofErr w:type="gramEnd"/>
                      <w:r w:rsidRPr="00CB1B4D">
                        <w:rPr>
                          <w:rFonts w:asciiTheme="minorHAnsi" w:hAnsiTheme="minorHAnsi" w:cstheme="minorHAnsi"/>
                          <w:color w:val="0070C0"/>
                          <w:sz w:val="20"/>
                          <w:szCs w:val="20"/>
                        </w:rPr>
                        <w:t xml:space="preserve"> and diverse nature of our home planet, both at a local and global level. As geographers, they will be encouraged to develop a passion for discovery, gaining the confidence to ask and explore enquiry questions, using a variety of sources and resources. Through our progressive geography curriculum, children will develop their skills, </w:t>
                      </w:r>
                      <w:proofErr w:type="gramStart"/>
                      <w:r w:rsidRPr="00CB1B4D">
                        <w:rPr>
                          <w:rFonts w:asciiTheme="minorHAnsi" w:hAnsiTheme="minorHAnsi" w:cstheme="minorHAnsi"/>
                          <w:color w:val="0070C0"/>
                          <w:sz w:val="20"/>
                          <w:szCs w:val="20"/>
                        </w:rPr>
                        <w:t>knowledge</w:t>
                      </w:r>
                      <w:proofErr w:type="gramEnd"/>
                      <w:r w:rsidRPr="00CB1B4D">
                        <w:rPr>
                          <w:rFonts w:asciiTheme="minorHAnsi" w:hAnsiTheme="minorHAnsi" w:cstheme="minorHAnsi"/>
                          <w:color w:val="0070C0"/>
                          <w:sz w:val="20"/>
                          <w:szCs w:val="20"/>
                        </w:rPr>
                        <w:t xml:space="preserve"> and vocabulary to become successful geographers.</w:t>
                      </w:r>
                    </w:p>
                    <w:p w14:paraId="4E1881C2" w14:textId="77777777" w:rsidR="00890B3F" w:rsidRPr="00CB1B4D" w:rsidRDefault="00890B3F" w:rsidP="00857841">
                      <w:pPr>
                        <w:spacing w:line="258" w:lineRule="auto"/>
                        <w:textDirection w:val="btLr"/>
                        <w:rPr>
                          <w:rFonts w:asciiTheme="minorHAnsi" w:hAnsiTheme="minorHAnsi" w:cstheme="minorHAnsi"/>
                          <w:color w:val="0070C0"/>
                          <w:sz w:val="20"/>
                          <w:szCs w:val="20"/>
                        </w:rPr>
                      </w:pPr>
                    </w:p>
                    <w:p w14:paraId="1D36CE57" w14:textId="77777777" w:rsidR="00890B3F" w:rsidRDefault="00890B3F">
                      <w:pPr>
                        <w:spacing w:line="258" w:lineRule="auto"/>
                        <w:jc w:val="center"/>
                        <w:textDirection w:val="btLr"/>
                      </w:pPr>
                    </w:p>
                    <w:p w14:paraId="5A96916E" w14:textId="77777777" w:rsidR="00890B3F" w:rsidRDefault="00890B3F">
                      <w:pPr>
                        <w:spacing w:line="258" w:lineRule="auto"/>
                        <w:jc w:val="center"/>
                        <w:textDirection w:val="btLr"/>
                      </w:pPr>
                    </w:p>
                    <w:p w14:paraId="5D562125" w14:textId="77777777" w:rsidR="00890B3F" w:rsidRDefault="00890B3F">
                      <w:pPr>
                        <w:spacing w:line="258" w:lineRule="auto"/>
                        <w:jc w:val="center"/>
                        <w:textDirection w:val="btLr"/>
                      </w:pPr>
                    </w:p>
                    <w:p w14:paraId="4C426FC4" w14:textId="77777777" w:rsidR="00890B3F" w:rsidRDefault="00890B3F">
                      <w:pPr>
                        <w:spacing w:line="258" w:lineRule="auto"/>
                        <w:jc w:val="center"/>
                        <w:textDirection w:val="btLr"/>
                      </w:pPr>
                    </w:p>
                    <w:p w14:paraId="2BC69E8D" w14:textId="77777777" w:rsidR="00890B3F" w:rsidRDefault="00890B3F">
                      <w:pPr>
                        <w:spacing w:line="258" w:lineRule="auto"/>
                        <w:jc w:val="center"/>
                        <w:textDirection w:val="btLr"/>
                      </w:pPr>
                    </w:p>
                    <w:p w14:paraId="7DBD53B9" w14:textId="77777777" w:rsidR="00890B3F" w:rsidRDefault="00890B3F">
                      <w:pPr>
                        <w:spacing w:line="258" w:lineRule="auto"/>
                        <w:jc w:val="center"/>
                        <w:textDirection w:val="btLr"/>
                      </w:pPr>
                    </w:p>
                    <w:p w14:paraId="6341CB81" w14:textId="77777777" w:rsidR="00890B3F" w:rsidRDefault="00890B3F">
                      <w:pPr>
                        <w:spacing w:line="258" w:lineRule="auto"/>
                        <w:jc w:val="center"/>
                        <w:textDirection w:val="btLr"/>
                      </w:pPr>
                    </w:p>
                  </w:txbxContent>
                </v:textbox>
                <w10:wrap anchorx="margin" anchory="page"/>
              </v:roundrect>
            </w:pict>
          </mc:Fallback>
        </mc:AlternateContent>
      </w:r>
    </w:p>
    <w:p w14:paraId="75B35DB8" w14:textId="1DEAD799" w:rsidR="00890B3F" w:rsidRDefault="005234EF">
      <w:r>
        <w:rPr>
          <w:rFonts w:ascii="Quintessential" w:eastAsia="Quintessential" w:hAnsi="Quintessential" w:cs="Quintessential"/>
          <w:color w:val="4472C4"/>
          <w:sz w:val="48"/>
          <w:szCs w:val="48"/>
        </w:rPr>
        <w:t xml:space="preserve"> </w:t>
      </w:r>
    </w:p>
    <w:p w14:paraId="7D1F4EAB" w14:textId="77777777" w:rsidR="00890B3F" w:rsidRDefault="00890B3F">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3519F13B" w14:textId="77777777" w:rsidR="00890B3F" w:rsidRDefault="00890B3F">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3F4828B2" w14:textId="77777777" w:rsidR="00890B3F" w:rsidRPr="00857841" w:rsidRDefault="00890B3F">
      <w:pPr>
        <w:pBdr>
          <w:top w:val="nil"/>
          <w:left w:val="nil"/>
          <w:bottom w:val="nil"/>
          <w:right w:val="nil"/>
          <w:between w:val="nil"/>
        </w:pBdr>
        <w:spacing w:after="0" w:line="240" w:lineRule="auto"/>
        <w:jc w:val="center"/>
        <w:rPr>
          <w:rFonts w:ascii="Comic Sans MS" w:eastAsia="Comic Sans MS" w:hAnsi="Comic Sans MS" w:cs="Comic Sans MS"/>
          <w:color w:val="0070C0"/>
          <w:szCs w:val="40"/>
        </w:rPr>
      </w:pPr>
    </w:p>
    <w:p w14:paraId="4A1D4B58" w14:textId="7E0DF9B3" w:rsidR="00CB1B4D" w:rsidRDefault="00A87BE7" w:rsidP="00A87BE7">
      <w:pPr>
        <w:pBdr>
          <w:top w:val="nil"/>
          <w:left w:val="nil"/>
          <w:bottom w:val="nil"/>
          <w:right w:val="nil"/>
          <w:between w:val="nil"/>
        </w:pBdr>
        <w:spacing w:after="0" w:line="240" w:lineRule="auto"/>
        <w:rPr>
          <w:rFonts w:ascii="Comic Sans MS" w:eastAsia="Comic Sans MS" w:hAnsi="Comic Sans MS" w:cs="Comic Sans MS"/>
          <w:color w:val="0070C0"/>
          <w:sz w:val="36"/>
          <w:szCs w:val="40"/>
        </w:rPr>
      </w:pPr>
      <w:r>
        <w:rPr>
          <w:rFonts w:ascii="Comic Sans MS" w:eastAsia="Comic Sans MS" w:hAnsi="Comic Sans MS" w:cs="Comic Sans MS"/>
          <w:color w:val="0070C0"/>
          <w:sz w:val="36"/>
          <w:szCs w:val="40"/>
        </w:rPr>
        <w:t xml:space="preserve">                              </w:t>
      </w:r>
    </w:p>
    <w:p w14:paraId="2B064BCB" w14:textId="2D44D474" w:rsidR="00436F50" w:rsidRDefault="00F74F38" w:rsidP="00A87BE7">
      <w:pPr>
        <w:pBdr>
          <w:top w:val="nil"/>
          <w:left w:val="nil"/>
          <w:bottom w:val="nil"/>
          <w:right w:val="nil"/>
          <w:between w:val="nil"/>
        </w:pBdr>
        <w:spacing w:after="0" w:line="240" w:lineRule="auto"/>
        <w:rPr>
          <w:rFonts w:ascii="Comic Sans MS" w:eastAsia="Comic Sans MS" w:hAnsi="Comic Sans MS" w:cs="Comic Sans MS"/>
          <w:color w:val="0070C0"/>
          <w:sz w:val="36"/>
          <w:szCs w:val="40"/>
        </w:rPr>
      </w:pPr>
      <w:r>
        <w:rPr>
          <w:noProof/>
        </w:rPr>
        <w:drawing>
          <wp:anchor distT="0" distB="0" distL="114300" distR="114300" simplePos="0" relativeHeight="251664384" behindDoc="1" locked="0" layoutInCell="1" hidden="0" allowOverlap="1" wp14:anchorId="4E2D25C7" wp14:editId="485A19C6">
            <wp:simplePos x="0" y="0"/>
            <wp:positionH relativeFrom="column">
              <wp:posOffset>2159000</wp:posOffset>
            </wp:positionH>
            <wp:positionV relativeFrom="paragraph">
              <wp:posOffset>121285</wp:posOffset>
            </wp:positionV>
            <wp:extent cx="805180" cy="617855"/>
            <wp:effectExtent l="0" t="0" r="0" b="0"/>
            <wp:wrapTight wrapText="bothSides">
              <wp:wrapPolygon edited="0">
                <wp:start x="0" y="0"/>
                <wp:lineTo x="0" y="20645"/>
                <wp:lineTo x="20953" y="20645"/>
                <wp:lineTo x="20953" y="0"/>
                <wp:lineTo x="0" y="0"/>
              </wp:wrapPolygon>
            </wp:wrapTight>
            <wp:docPr id="29" name="image2.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10;&#10;Description automatically generated"/>
                    <pic:cNvPicPr preferRelativeResize="0"/>
                  </pic:nvPicPr>
                  <pic:blipFill>
                    <a:blip r:embed="rId8"/>
                    <a:srcRect/>
                    <a:stretch>
                      <a:fillRect/>
                    </a:stretch>
                  </pic:blipFill>
                  <pic:spPr>
                    <a:xfrm>
                      <a:off x="0" y="0"/>
                      <a:ext cx="805180" cy="617855"/>
                    </a:xfrm>
                    <a:prstGeom prst="rect">
                      <a:avLst/>
                    </a:prstGeom>
                    <a:ln/>
                  </pic:spPr>
                </pic:pic>
              </a:graphicData>
            </a:graphic>
            <wp14:sizeRelH relativeFrom="margin">
              <wp14:pctWidth>0</wp14:pctWidth>
            </wp14:sizeRelH>
            <wp14:sizeRelV relativeFrom="margin">
              <wp14:pctHeight>0</wp14:pctHeight>
            </wp14:sizeRelV>
          </wp:anchor>
        </w:drawing>
      </w:r>
      <w:r>
        <w:rPr>
          <w:noProof/>
          <w:bdr w:val="none" w:sz="0" w:space="0" w:color="auto" w:frame="1"/>
        </w:rPr>
        <w:drawing>
          <wp:anchor distT="0" distB="0" distL="114300" distR="114300" simplePos="0" relativeHeight="251665408" behindDoc="0" locked="0" layoutInCell="1" allowOverlap="1" wp14:anchorId="79E28A00" wp14:editId="02F35283">
            <wp:simplePos x="0" y="0"/>
            <wp:positionH relativeFrom="column">
              <wp:posOffset>5265420</wp:posOffset>
            </wp:positionH>
            <wp:positionV relativeFrom="paragraph">
              <wp:posOffset>122555</wp:posOffset>
            </wp:positionV>
            <wp:extent cx="787400" cy="571500"/>
            <wp:effectExtent l="0" t="0" r="0" b="0"/>
            <wp:wrapSquare wrapText="bothSides"/>
            <wp:docPr id="70866318" name="Picture 1" descr="A blue and white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map&#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740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B4D">
        <w:rPr>
          <w:rFonts w:ascii="Comic Sans MS" w:eastAsia="Comic Sans MS" w:hAnsi="Comic Sans MS" w:cs="Comic Sans MS"/>
          <w:color w:val="0070C0"/>
          <w:sz w:val="36"/>
          <w:szCs w:val="40"/>
        </w:rPr>
        <w:t xml:space="preserve">                                </w:t>
      </w:r>
      <w:r w:rsidR="00436F50">
        <w:rPr>
          <w:rFonts w:ascii="Comic Sans MS" w:eastAsia="Comic Sans MS" w:hAnsi="Comic Sans MS" w:cs="Comic Sans MS"/>
          <w:color w:val="0070C0"/>
          <w:sz w:val="36"/>
          <w:szCs w:val="40"/>
        </w:rPr>
        <w:t xml:space="preserve">            </w:t>
      </w:r>
      <w:r w:rsidR="00406D04" w:rsidRPr="00406D04">
        <w:rPr>
          <w:rFonts w:ascii="Comic Sans MS" w:eastAsia="Comic Sans MS" w:hAnsi="Comic Sans MS" w:cs="Comic Sans MS"/>
          <w:color w:val="0070C0"/>
          <w:sz w:val="36"/>
          <w:szCs w:val="40"/>
        </w:rPr>
        <w:t xml:space="preserve">Being a Geographer </w:t>
      </w:r>
    </w:p>
    <w:p w14:paraId="4E4DFA59" w14:textId="7B71A4DF" w:rsidR="00890B3F" w:rsidRDefault="00436F50" w:rsidP="00A87BE7">
      <w:pPr>
        <w:pBdr>
          <w:top w:val="nil"/>
          <w:left w:val="nil"/>
          <w:bottom w:val="nil"/>
          <w:right w:val="nil"/>
          <w:between w:val="nil"/>
        </w:pBdr>
        <w:spacing w:after="0" w:line="240" w:lineRule="auto"/>
        <w:rPr>
          <w:rFonts w:ascii="Comic Sans MS" w:eastAsia="Comic Sans MS" w:hAnsi="Comic Sans MS" w:cs="Comic Sans MS"/>
          <w:color w:val="0070C0"/>
          <w:sz w:val="40"/>
          <w:szCs w:val="40"/>
        </w:rPr>
      </w:pPr>
      <w:r>
        <w:rPr>
          <w:rFonts w:ascii="Comic Sans MS" w:eastAsia="Comic Sans MS" w:hAnsi="Comic Sans MS" w:cs="Comic Sans MS"/>
          <w:color w:val="0070C0"/>
          <w:sz w:val="36"/>
          <w:szCs w:val="40"/>
        </w:rPr>
        <w:t xml:space="preserve">                                               </w:t>
      </w:r>
      <w:r w:rsidR="00406D04" w:rsidRPr="00406D04">
        <w:rPr>
          <w:rFonts w:ascii="Comic Sans MS" w:eastAsia="Comic Sans MS" w:hAnsi="Comic Sans MS" w:cs="Comic Sans MS"/>
          <w:color w:val="0070C0"/>
          <w:sz w:val="36"/>
          <w:szCs w:val="40"/>
        </w:rPr>
        <w:t>at St. Joseph’s.</w:t>
      </w:r>
      <w:r w:rsidR="005234EF">
        <w:rPr>
          <w:rFonts w:ascii="Comic Sans MS" w:eastAsia="Comic Sans MS" w:hAnsi="Comic Sans MS" w:cs="Comic Sans MS"/>
          <w:color w:val="0070C0"/>
          <w:sz w:val="40"/>
          <w:szCs w:val="40"/>
        </w:rPr>
        <w:t xml:space="preserve"> </w:t>
      </w:r>
    </w:p>
    <w:p w14:paraId="2089FF53" w14:textId="65CE2A60" w:rsidR="00857841" w:rsidRDefault="00857841">
      <w:pPr>
        <w:pBdr>
          <w:top w:val="nil"/>
          <w:left w:val="nil"/>
          <w:bottom w:val="nil"/>
          <w:right w:val="nil"/>
          <w:between w:val="nil"/>
        </w:pBdr>
        <w:spacing w:after="0" w:line="240" w:lineRule="auto"/>
        <w:jc w:val="center"/>
        <w:rPr>
          <w:rFonts w:ascii="Comic Sans MS" w:eastAsia="Comic Sans MS" w:hAnsi="Comic Sans MS" w:cs="Comic Sans MS"/>
          <w:color w:val="0070C0"/>
          <w:sz w:val="40"/>
          <w:szCs w:val="40"/>
        </w:rPr>
      </w:pPr>
    </w:p>
    <w:p w14:paraId="6914E892" w14:textId="3ACC2787" w:rsidR="00890B3F" w:rsidRDefault="005234EF">
      <w:r>
        <w:rPr>
          <w:noProof/>
        </w:rPr>
        <mc:AlternateContent>
          <mc:Choice Requires="wps">
            <w:drawing>
              <wp:anchor distT="0" distB="0" distL="114300" distR="114300" simplePos="0" relativeHeight="251662336" behindDoc="0" locked="0" layoutInCell="1" hidden="0" allowOverlap="1" wp14:anchorId="03D39059" wp14:editId="72158282">
                <wp:simplePos x="0" y="0"/>
                <wp:positionH relativeFrom="margin">
                  <wp:posOffset>2141220</wp:posOffset>
                </wp:positionH>
                <wp:positionV relativeFrom="paragraph">
                  <wp:posOffset>6985</wp:posOffset>
                </wp:positionV>
                <wp:extent cx="3921760" cy="3253740"/>
                <wp:effectExtent l="0" t="0" r="21590" b="22860"/>
                <wp:wrapNone/>
                <wp:docPr id="22" name="Rounded Rectangle 22"/>
                <wp:cNvGraphicFramePr/>
                <a:graphic xmlns:a="http://schemas.openxmlformats.org/drawingml/2006/main">
                  <a:graphicData uri="http://schemas.microsoft.com/office/word/2010/wordprocessingShape">
                    <wps:wsp>
                      <wps:cNvSpPr/>
                      <wps:spPr>
                        <a:xfrm>
                          <a:off x="0" y="0"/>
                          <a:ext cx="3921760" cy="325374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0F00FEDC" w14:textId="77777777" w:rsidR="00857841" w:rsidRPr="00F74F38" w:rsidRDefault="00857841" w:rsidP="00857841">
                            <w:pPr>
                              <w:spacing w:after="0" w:line="240" w:lineRule="auto"/>
                              <w:rPr>
                                <w:rFonts w:ascii="Boxes Script new" w:eastAsia="Times New Roman" w:hAnsi="Boxes Script new" w:cs="Times New Roman"/>
                                <w:b/>
                                <w:color w:val="FFFFFF" w:themeColor="background1"/>
                                <w:sz w:val="32"/>
                                <w:szCs w:val="32"/>
                              </w:rPr>
                            </w:pPr>
                            <w:r w:rsidRPr="00492AF7">
                              <w:rPr>
                                <w:rFonts w:ascii="Boxes Script new" w:eastAsia="Times New Roman" w:hAnsi="Boxes Script new" w:cs="Times New Roman"/>
                                <w:b/>
                                <w:color w:val="FFFFFF" w:themeColor="background1"/>
                                <w:sz w:val="36"/>
                                <w:szCs w:val="36"/>
                              </w:rPr>
                              <w:t xml:space="preserve">Impact- </w:t>
                            </w:r>
                            <w:r w:rsidRPr="00F74F38">
                              <w:rPr>
                                <w:rFonts w:ascii="Boxes Script new" w:eastAsia="Times New Roman" w:hAnsi="Boxes Script new" w:cs="Times New Roman"/>
                                <w:b/>
                                <w:color w:val="FFFFFF" w:themeColor="background1"/>
                                <w:sz w:val="32"/>
                                <w:szCs w:val="32"/>
                              </w:rPr>
                              <w:t>St. Joseph’s children will leave our school:</w:t>
                            </w:r>
                          </w:p>
                          <w:p w14:paraId="343DFE10" w14:textId="77777777" w:rsidR="00857841" w:rsidRDefault="00857841" w:rsidP="00634B07">
                            <w:pPr>
                              <w:spacing w:after="0" w:line="240" w:lineRule="auto"/>
                              <w:textAlignment w:val="baseline"/>
                              <w:rPr>
                                <w:rFonts w:asciiTheme="minorHAnsi" w:eastAsia="Times New Roman" w:hAnsiTheme="minorHAnsi" w:cstheme="minorHAnsi"/>
                                <w:color w:val="FFFFFF" w:themeColor="background1"/>
                                <w:sz w:val="20"/>
                                <w:szCs w:val="20"/>
                              </w:rPr>
                            </w:pPr>
                            <w:r w:rsidRPr="00634B07">
                              <w:rPr>
                                <w:rFonts w:asciiTheme="minorHAnsi" w:eastAsia="Times New Roman" w:hAnsiTheme="minorHAnsi" w:cstheme="minorHAnsi"/>
                                <w:color w:val="FFFFFF" w:themeColor="background1"/>
                                <w:sz w:val="20"/>
                                <w:szCs w:val="20"/>
                              </w:rPr>
                              <w:t xml:space="preserve">Being respectful of God’s creation and appreciating our role as global </w:t>
                            </w:r>
                            <w:proofErr w:type="gramStart"/>
                            <w:r w:rsidRPr="00634B07">
                              <w:rPr>
                                <w:rFonts w:asciiTheme="minorHAnsi" w:eastAsia="Times New Roman" w:hAnsiTheme="minorHAnsi" w:cstheme="minorHAnsi"/>
                                <w:color w:val="FFFFFF" w:themeColor="background1"/>
                                <w:sz w:val="20"/>
                                <w:szCs w:val="20"/>
                              </w:rPr>
                              <w:t>citizens</w:t>
                            </w:r>
                            <w:r w:rsidR="00FB4EE8" w:rsidRPr="00634B07">
                              <w:rPr>
                                <w:rFonts w:asciiTheme="minorHAnsi" w:eastAsia="Times New Roman" w:hAnsiTheme="minorHAnsi" w:cstheme="minorHAnsi"/>
                                <w:color w:val="FFFFFF" w:themeColor="background1"/>
                                <w:sz w:val="20"/>
                                <w:szCs w:val="20"/>
                              </w:rPr>
                              <w:t>, and</w:t>
                            </w:r>
                            <w:proofErr w:type="gramEnd"/>
                            <w:r w:rsidR="00FB4EE8" w:rsidRPr="00634B07">
                              <w:rPr>
                                <w:rFonts w:asciiTheme="minorHAnsi" w:eastAsia="Times New Roman" w:hAnsiTheme="minorHAnsi" w:cstheme="minorHAnsi"/>
                                <w:color w:val="FFFFFF" w:themeColor="background1"/>
                                <w:sz w:val="20"/>
                                <w:szCs w:val="20"/>
                              </w:rPr>
                              <w:t xml:space="preserve"> be</w:t>
                            </w:r>
                            <w:r w:rsidR="007F09D5" w:rsidRPr="00634B07">
                              <w:rPr>
                                <w:rFonts w:asciiTheme="minorHAnsi" w:eastAsia="Times New Roman" w:hAnsiTheme="minorHAnsi" w:cstheme="minorHAnsi"/>
                                <w:color w:val="FFFFFF" w:themeColor="background1"/>
                                <w:sz w:val="20"/>
                                <w:szCs w:val="20"/>
                              </w:rPr>
                              <w:t>ing</w:t>
                            </w:r>
                            <w:r w:rsidR="00FB4EE8" w:rsidRPr="00634B07">
                              <w:rPr>
                                <w:rFonts w:asciiTheme="minorHAnsi" w:eastAsia="Times New Roman" w:hAnsiTheme="minorHAnsi" w:cstheme="minorHAnsi"/>
                                <w:color w:val="FFFFFF" w:themeColor="background1"/>
                                <w:sz w:val="20"/>
                                <w:szCs w:val="20"/>
                              </w:rPr>
                              <w:t xml:space="preserve"> pro-active in taking action.</w:t>
                            </w:r>
                          </w:p>
                          <w:p w14:paraId="45E8E350" w14:textId="77777777" w:rsidR="00634B07" w:rsidRDefault="00634B07" w:rsidP="00634B07">
                            <w:pPr>
                              <w:spacing w:after="0" w:line="240" w:lineRule="auto"/>
                              <w:textAlignment w:val="baseline"/>
                              <w:rPr>
                                <w:rFonts w:asciiTheme="minorHAnsi" w:eastAsia="Times New Roman" w:hAnsiTheme="minorHAnsi" w:cstheme="minorHAnsi"/>
                                <w:color w:val="FFFFFF" w:themeColor="background1"/>
                                <w:sz w:val="20"/>
                                <w:szCs w:val="20"/>
                              </w:rPr>
                            </w:pPr>
                          </w:p>
                          <w:p w14:paraId="494871DF" w14:textId="01521B2B" w:rsidR="007F09D5" w:rsidRPr="00634B07" w:rsidRDefault="007F09D5" w:rsidP="00634B07">
                            <w:pPr>
                              <w:spacing w:after="0" w:line="240" w:lineRule="auto"/>
                              <w:textAlignment w:val="baseline"/>
                              <w:rPr>
                                <w:rFonts w:asciiTheme="minorHAnsi" w:eastAsia="Times New Roman" w:hAnsiTheme="minorHAnsi" w:cstheme="minorHAnsi"/>
                                <w:color w:val="FFFFFF" w:themeColor="background1"/>
                                <w:sz w:val="20"/>
                                <w:szCs w:val="20"/>
                              </w:rPr>
                            </w:pPr>
                            <w:r w:rsidRPr="00634B07">
                              <w:rPr>
                                <w:rFonts w:asciiTheme="minorHAnsi" w:eastAsia="Times New Roman" w:hAnsiTheme="minorHAnsi" w:cstheme="minorHAnsi"/>
                                <w:color w:val="FFFFFF" w:themeColor="background1"/>
                                <w:sz w:val="20"/>
                                <w:szCs w:val="20"/>
                              </w:rPr>
                              <w:t xml:space="preserve">Aspiring to learn and engage in topical discussions about the world around them through reading, </w:t>
                            </w:r>
                            <w:proofErr w:type="gramStart"/>
                            <w:r w:rsidRPr="00634B07">
                              <w:rPr>
                                <w:rFonts w:asciiTheme="minorHAnsi" w:eastAsia="Times New Roman" w:hAnsiTheme="minorHAnsi" w:cstheme="minorHAnsi"/>
                                <w:color w:val="FFFFFF" w:themeColor="background1"/>
                                <w:sz w:val="20"/>
                                <w:szCs w:val="20"/>
                              </w:rPr>
                              <w:t>travel</w:t>
                            </w:r>
                            <w:proofErr w:type="gramEnd"/>
                            <w:r w:rsidRPr="00634B07">
                              <w:rPr>
                                <w:rFonts w:asciiTheme="minorHAnsi" w:eastAsia="Times New Roman" w:hAnsiTheme="minorHAnsi" w:cstheme="minorHAnsi"/>
                                <w:color w:val="FFFFFF" w:themeColor="background1"/>
                                <w:sz w:val="20"/>
                                <w:szCs w:val="20"/>
                              </w:rPr>
                              <w:t xml:space="preserve"> or the media.</w:t>
                            </w:r>
                          </w:p>
                          <w:p w14:paraId="53FD0D75" w14:textId="77777777" w:rsidR="00634B07" w:rsidRDefault="00634B07" w:rsidP="00634B07">
                            <w:pPr>
                              <w:spacing w:after="0" w:line="240" w:lineRule="auto"/>
                              <w:textAlignment w:val="baseline"/>
                              <w:rPr>
                                <w:rFonts w:asciiTheme="minorHAnsi" w:eastAsia="Times New Roman" w:hAnsiTheme="minorHAnsi" w:cstheme="minorHAnsi"/>
                                <w:color w:val="FFFFFF" w:themeColor="background1"/>
                                <w:sz w:val="20"/>
                                <w:szCs w:val="20"/>
                              </w:rPr>
                            </w:pPr>
                          </w:p>
                          <w:p w14:paraId="7B454B7B" w14:textId="126551BA" w:rsidR="00857841" w:rsidRPr="00634B07" w:rsidRDefault="00857841" w:rsidP="00634B07">
                            <w:pPr>
                              <w:spacing w:after="0" w:line="240" w:lineRule="auto"/>
                              <w:textAlignment w:val="baseline"/>
                              <w:rPr>
                                <w:rFonts w:ascii="Arial" w:eastAsia="Times New Roman" w:hAnsi="Arial" w:cs="Arial"/>
                                <w:color w:val="FFFFFF" w:themeColor="background1"/>
                                <w:sz w:val="20"/>
                                <w:szCs w:val="20"/>
                              </w:rPr>
                            </w:pPr>
                            <w:r w:rsidRPr="00634B07">
                              <w:rPr>
                                <w:rFonts w:asciiTheme="minorHAnsi" w:eastAsia="Times New Roman" w:hAnsiTheme="minorHAnsi" w:cstheme="minorHAnsi"/>
                                <w:color w:val="FFFFFF" w:themeColor="background1"/>
                                <w:sz w:val="20"/>
                                <w:szCs w:val="20"/>
                              </w:rPr>
                              <w:t>Being able to</w:t>
                            </w:r>
                            <w:r w:rsidRPr="00634B07">
                              <w:rPr>
                                <w:rFonts w:ascii="Boxes Script new" w:eastAsia="Times New Roman" w:hAnsi="Boxes Script new" w:cs="Arial"/>
                                <w:color w:val="FFFFFF" w:themeColor="background1"/>
                                <w:sz w:val="20"/>
                                <w:szCs w:val="20"/>
                              </w:rPr>
                              <w:t xml:space="preserve"> </w:t>
                            </w:r>
                            <w:proofErr w:type="gramStart"/>
                            <w:r w:rsidRPr="00634B07">
                              <w:rPr>
                                <w:rFonts w:ascii="Boxes Script new" w:eastAsia="Times New Roman" w:hAnsi="Boxes Script new" w:cs="Arial"/>
                                <w:color w:val="FFFFFF" w:themeColor="background1"/>
                                <w:sz w:val="20"/>
                                <w:szCs w:val="20"/>
                              </w:rPr>
                              <w:t>confidently and enthusiastically talk</w:t>
                            </w:r>
                            <w:proofErr w:type="gramEnd"/>
                            <w:r w:rsidRPr="00634B07">
                              <w:rPr>
                                <w:rFonts w:ascii="Boxes Script new" w:eastAsia="Times New Roman" w:hAnsi="Boxes Script new" w:cs="Arial"/>
                                <w:color w:val="FFFFFF" w:themeColor="background1"/>
                                <w:sz w:val="20"/>
                                <w:szCs w:val="20"/>
                              </w:rPr>
                              <w:t xml:space="preserve"> about what they have learnt in Geography, using subject specific vocabulary</w:t>
                            </w:r>
                            <w:r w:rsidR="007F09D5" w:rsidRPr="00634B07">
                              <w:rPr>
                                <w:rFonts w:ascii="Boxes Script new" w:eastAsia="Times New Roman" w:hAnsi="Boxes Script new" w:cs="Arial"/>
                                <w:color w:val="FFFFFF" w:themeColor="background1"/>
                                <w:sz w:val="20"/>
                                <w:szCs w:val="20"/>
                              </w:rPr>
                              <w:t xml:space="preserve"> and to draw on the experiences they have had</w:t>
                            </w:r>
                            <w:r w:rsidRPr="00634B07">
                              <w:rPr>
                                <w:rFonts w:ascii="Boxes Script new" w:eastAsia="Times New Roman" w:hAnsi="Boxes Script new" w:cs="Arial"/>
                                <w:color w:val="FFFFFF" w:themeColor="background1"/>
                                <w:sz w:val="20"/>
                                <w:szCs w:val="20"/>
                              </w:rPr>
                              <w:t>.</w:t>
                            </w:r>
                          </w:p>
                          <w:p w14:paraId="70B27CB9" w14:textId="77777777" w:rsidR="00634B07" w:rsidRDefault="00634B07" w:rsidP="00634B07">
                            <w:pPr>
                              <w:spacing w:after="0" w:line="240" w:lineRule="auto"/>
                              <w:textAlignment w:val="baseline"/>
                              <w:rPr>
                                <w:rFonts w:ascii="Boxes Script new" w:eastAsia="Times New Roman" w:hAnsi="Boxes Script new" w:cs="Arial"/>
                                <w:color w:val="FFFFFF" w:themeColor="background1"/>
                                <w:sz w:val="20"/>
                                <w:szCs w:val="20"/>
                              </w:rPr>
                            </w:pPr>
                          </w:p>
                          <w:p w14:paraId="2C6D94DD" w14:textId="2DFA26E2" w:rsidR="007F09D5" w:rsidRPr="00634B07" w:rsidRDefault="007F09D5" w:rsidP="00634B07">
                            <w:pPr>
                              <w:spacing w:after="0" w:line="240" w:lineRule="auto"/>
                              <w:textAlignment w:val="baseline"/>
                              <w:rPr>
                                <w:rFonts w:ascii="Arial" w:eastAsia="Times New Roman" w:hAnsi="Arial" w:cs="Arial"/>
                                <w:color w:val="FFFFFF" w:themeColor="background1"/>
                                <w:sz w:val="20"/>
                                <w:szCs w:val="20"/>
                              </w:rPr>
                            </w:pPr>
                            <w:r w:rsidRPr="00634B07">
                              <w:rPr>
                                <w:rFonts w:ascii="Boxes Script new" w:eastAsia="Times New Roman" w:hAnsi="Boxes Script new" w:cs="Arial"/>
                                <w:color w:val="FFFFFF" w:themeColor="background1"/>
                                <w:sz w:val="20"/>
                                <w:szCs w:val="20"/>
                              </w:rPr>
                              <w:t xml:space="preserve">Being competent geographers who are able to access the next stage of their geography education and to be equipped with the subject specific skills to do </w:t>
                            </w:r>
                            <w:proofErr w:type="gramStart"/>
                            <w:r w:rsidRPr="00634B07">
                              <w:rPr>
                                <w:rFonts w:ascii="Boxes Script new" w:eastAsia="Times New Roman" w:hAnsi="Boxes Script new" w:cs="Arial"/>
                                <w:color w:val="FFFFFF" w:themeColor="background1"/>
                                <w:sz w:val="20"/>
                                <w:szCs w:val="20"/>
                              </w:rPr>
                              <w:t>so..</w:t>
                            </w:r>
                            <w:proofErr w:type="gramEnd"/>
                          </w:p>
                          <w:p w14:paraId="46DCC39F" w14:textId="77777777" w:rsidR="00634B07" w:rsidRDefault="00634B07" w:rsidP="00634B07">
                            <w:pPr>
                              <w:spacing w:after="0" w:line="240" w:lineRule="auto"/>
                              <w:textAlignment w:val="baseline"/>
                              <w:rPr>
                                <w:rFonts w:ascii="Boxes Script new" w:eastAsia="Times New Roman" w:hAnsi="Boxes Script new" w:cs="Arial"/>
                                <w:color w:val="FFFFFF" w:themeColor="background1"/>
                                <w:sz w:val="20"/>
                                <w:szCs w:val="20"/>
                              </w:rPr>
                            </w:pPr>
                          </w:p>
                          <w:p w14:paraId="02F49A69" w14:textId="0A67B022" w:rsidR="007F09D5" w:rsidRPr="00634B07" w:rsidRDefault="00FB4EE8" w:rsidP="00634B07">
                            <w:pPr>
                              <w:spacing w:after="0" w:line="240" w:lineRule="auto"/>
                              <w:textAlignment w:val="baseline"/>
                              <w:rPr>
                                <w:rFonts w:ascii="Arial" w:eastAsia="Times New Roman" w:hAnsi="Arial" w:cs="Arial"/>
                                <w:color w:val="FFFFFF" w:themeColor="background1"/>
                                <w:sz w:val="20"/>
                                <w:szCs w:val="20"/>
                              </w:rPr>
                            </w:pPr>
                            <w:r w:rsidRPr="00634B07">
                              <w:rPr>
                                <w:rFonts w:ascii="Boxes Script new" w:eastAsia="Times New Roman" w:hAnsi="Boxes Script new" w:cs="Arial"/>
                                <w:color w:val="FFFFFF" w:themeColor="background1"/>
                                <w:sz w:val="20"/>
                                <w:szCs w:val="20"/>
                              </w:rPr>
                              <w:t>Having a good knowledge of</w:t>
                            </w:r>
                            <w:r w:rsidR="007F09D5" w:rsidRPr="00634B07">
                              <w:rPr>
                                <w:rFonts w:ascii="Boxes Script new" w:eastAsia="Times New Roman" w:hAnsi="Boxes Script new" w:cs="Arial"/>
                                <w:color w:val="FFFFFF" w:themeColor="background1"/>
                                <w:sz w:val="20"/>
                                <w:szCs w:val="20"/>
                              </w:rPr>
                              <w:t xml:space="preserve"> map types and how to use these.</w:t>
                            </w:r>
                          </w:p>
                          <w:p w14:paraId="7CD4637D" w14:textId="77777777" w:rsidR="00857841" w:rsidRPr="00492AF7" w:rsidRDefault="00857841" w:rsidP="00857841">
                            <w:pPr>
                              <w:spacing w:after="0" w:line="240" w:lineRule="auto"/>
                              <w:ind w:left="720"/>
                              <w:textAlignment w:val="baseline"/>
                              <w:rPr>
                                <w:rFonts w:ascii="Arial" w:eastAsia="Times New Roman" w:hAnsi="Arial" w:cs="Arial"/>
                                <w:color w:val="FFFFFF" w:themeColor="background1"/>
                                <w:sz w:val="36"/>
                                <w:szCs w:val="36"/>
                              </w:rPr>
                            </w:pPr>
                          </w:p>
                          <w:p w14:paraId="7AF9BF33" w14:textId="77777777" w:rsidR="00890B3F" w:rsidRDefault="00890B3F" w:rsidP="00857841">
                            <w:pPr>
                              <w:spacing w:line="258" w:lineRule="auto"/>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3D39059" id="Rounded Rectangle 22" o:spid="_x0000_s1029" style="position:absolute;margin-left:168.6pt;margin-top:.55pt;width:308.8pt;height:256.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" fillcolor="#0070c0" strokecolor="black [3200]" strokeweight="1pt">
                <v:stroke startarrowwidth="narrow" startarrowlength="short" endarrowwidth="narrow" endarrowlength="short" joinstyle="miter"/>
                <v:textbox inset="2.53958mm,1.2694mm,2.53958mm,1.2694mm">
                  <w:txbxContent>
                    <w:p w14:paraId="0F00FEDC" w14:textId="77777777" w:rsidR="00857841" w:rsidRPr="00F74F38" w:rsidRDefault="00857841" w:rsidP="00857841">
                      <w:pPr>
                        <w:spacing w:after="0" w:line="240" w:lineRule="auto"/>
                        <w:rPr>
                          <w:rFonts w:ascii="Boxes Script new" w:eastAsia="Times New Roman" w:hAnsi="Boxes Script new" w:cs="Times New Roman"/>
                          <w:b/>
                          <w:color w:val="FFFFFF" w:themeColor="background1"/>
                          <w:sz w:val="32"/>
                          <w:szCs w:val="32"/>
                        </w:rPr>
                      </w:pPr>
                      <w:r w:rsidRPr="00492AF7">
                        <w:rPr>
                          <w:rFonts w:ascii="Boxes Script new" w:eastAsia="Times New Roman" w:hAnsi="Boxes Script new" w:cs="Times New Roman"/>
                          <w:b/>
                          <w:color w:val="FFFFFF" w:themeColor="background1"/>
                          <w:sz w:val="36"/>
                          <w:szCs w:val="36"/>
                        </w:rPr>
                        <w:t xml:space="preserve">Impact- </w:t>
                      </w:r>
                      <w:r w:rsidRPr="00F74F38">
                        <w:rPr>
                          <w:rFonts w:ascii="Boxes Script new" w:eastAsia="Times New Roman" w:hAnsi="Boxes Script new" w:cs="Times New Roman"/>
                          <w:b/>
                          <w:color w:val="FFFFFF" w:themeColor="background1"/>
                          <w:sz w:val="32"/>
                          <w:szCs w:val="32"/>
                        </w:rPr>
                        <w:t>St. Joseph’s children will leave our school:</w:t>
                      </w:r>
                    </w:p>
                    <w:p w14:paraId="343DFE10" w14:textId="77777777" w:rsidR="00857841" w:rsidRDefault="00857841" w:rsidP="00634B07">
                      <w:pPr>
                        <w:spacing w:after="0" w:line="240" w:lineRule="auto"/>
                        <w:textAlignment w:val="baseline"/>
                        <w:rPr>
                          <w:rFonts w:asciiTheme="minorHAnsi" w:eastAsia="Times New Roman" w:hAnsiTheme="minorHAnsi" w:cstheme="minorHAnsi"/>
                          <w:color w:val="FFFFFF" w:themeColor="background1"/>
                          <w:sz w:val="20"/>
                          <w:szCs w:val="20"/>
                        </w:rPr>
                      </w:pPr>
                      <w:r w:rsidRPr="00634B07">
                        <w:rPr>
                          <w:rFonts w:asciiTheme="minorHAnsi" w:eastAsia="Times New Roman" w:hAnsiTheme="minorHAnsi" w:cstheme="minorHAnsi"/>
                          <w:color w:val="FFFFFF" w:themeColor="background1"/>
                          <w:sz w:val="20"/>
                          <w:szCs w:val="20"/>
                        </w:rPr>
                        <w:t xml:space="preserve">Being respectful of God’s creation and appreciating our role as global </w:t>
                      </w:r>
                      <w:proofErr w:type="gramStart"/>
                      <w:r w:rsidRPr="00634B07">
                        <w:rPr>
                          <w:rFonts w:asciiTheme="minorHAnsi" w:eastAsia="Times New Roman" w:hAnsiTheme="minorHAnsi" w:cstheme="minorHAnsi"/>
                          <w:color w:val="FFFFFF" w:themeColor="background1"/>
                          <w:sz w:val="20"/>
                          <w:szCs w:val="20"/>
                        </w:rPr>
                        <w:t>citizens</w:t>
                      </w:r>
                      <w:r w:rsidR="00FB4EE8" w:rsidRPr="00634B07">
                        <w:rPr>
                          <w:rFonts w:asciiTheme="minorHAnsi" w:eastAsia="Times New Roman" w:hAnsiTheme="minorHAnsi" w:cstheme="minorHAnsi"/>
                          <w:color w:val="FFFFFF" w:themeColor="background1"/>
                          <w:sz w:val="20"/>
                          <w:szCs w:val="20"/>
                        </w:rPr>
                        <w:t>, and</w:t>
                      </w:r>
                      <w:proofErr w:type="gramEnd"/>
                      <w:r w:rsidR="00FB4EE8" w:rsidRPr="00634B07">
                        <w:rPr>
                          <w:rFonts w:asciiTheme="minorHAnsi" w:eastAsia="Times New Roman" w:hAnsiTheme="minorHAnsi" w:cstheme="minorHAnsi"/>
                          <w:color w:val="FFFFFF" w:themeColor="background1"/>
                          <w:sz w:val="20"/>
                          <w:szCs w:val="20"/>
                        </w:rPr>
                        <w:t xml:space="preserve"> be</w:t>
                      </w:r>
                      <w:r w:rsidR="007F09D5" w:rsidRPr="00634B07">
                        <w:rPr>
                          <w:rFonts w:asciiTheme="minorHAnsi" w:eastAsia="Times New Roman" w:hAnsiTheme="minorHAnsi" w:cstheme="minorHAnsi"/>
                          <w:color w:val="FFFFFF" w:themeColor="background1"/>
                          <w:sz w:val="20"/>
                          <w:szCs w:val="20"/>
                        </w:rPr>
                        <w:t>ing</w:t>
                      </w:r>
                      <w:r w:rsidR="00FB4EE8" w:rsidRPr="00634B07">
                        <w:rPr>
                          <w:rFonts w:asciiTheme="minorHAnsi" w:eastAsia="Times New Roman" w:hAnsiTheme="minorHAnsi" w:cstheme="minorHAnsi"/>
                          <w:color w:val="FFFFFF" w:themeColor="background1"/>
                          <w:sz w:val="20"/>
                          <w:szCs w:val="20"/>
                        </w:rPr>
                        <w:t xml:space="preserve"> pro-active in taking action.</w:t>
                      </w:r>
                    </w:p>
                    <w:p w14:paraId="45E8E350" w14:textId="77777777" w:rsidR="00634B07" w:rsidRDefault="00634B07" w:rsidP="00634B07">
                      <w:pPr>
                        <w:spacing w:after="0" w:line="240" w:lineRule="auto"/>
                        <w:textAlignment w:val="baseline"/>
                        <w:rPr>
                          <w:rFonts w:asciiTheme="minorHAnsi" w:eastAsia="Times New Roman" w:hAnsiTheme="minorHAnsi" w:cstheme="minorHAnsi"/>
                          <w:color w:val="FFFFFF" w:themeColor="background1"/>
                          <w:sz w:val="20"/>
                          <w:szCs w:val="20"/>
                        </w:rPr>
                      </w:pPr>
                    </w:p>
                    <w:p w14:paraId="494871DF" w14:textId="01521B2B" w:rsidR="007F09D5" w:rsidRPr="00634B07" w:rsidRDefault="007F09D5" w:rsidP="00634B07">
                      <w:pPr>
                        <w:spacing w:after="0" w:line="240" w:lineRule="auto"/>
                        <w:textAlignment w:val="baseline"/>
                        <w:rPr>
                          <w:rFonts w:asciiTheme="minorHAnsi" w:eastAsia="Times New Roman" w:hAnsiTheme="minorHAnsi" w:cstheme="minorHAnsi"/>
                          <w:color w:val="FFFFFF" w:themeColor="background1"/>
                          <w:sz w:val="20"/>
                          <w:szCs w:val="20"/>
                        </w:rPr>
                      </w:pPr>
                      <w:r w:rsidRPr="00634B07">
                        <w:rPr>
                          <w:rFonts w:asciiTheme="minorHAnsi" w:eastAsia="Times New Roman" w:hAnsiTheme="minorHAnsi" w:cstheme="minorHAnsi"/>
                          <w:color w:val="FFFFFF" w:themeColor="background1"/>
                          <w:sz w:val="20"/>
                          <w:szCs w:val="20"/>
                        </w:rPr>
                        <w:t xml:space="preserve">Aspiring to learn and engage in topical discussions about the world around them through reading, </w:t>
                      </w:r>
                      <w:proofErr w:type="gramStart"/>
                      <w:r w:rsidRPr="00634B07">
                        <w:rPr>
                          <w:rFonts w:asciiTheme="minorHAnsi" w:eastAsia="Times New Roman" w:hAnsiTheme="minorHAnsi" w:cstheme="minorHAnsi"/>
                          <w:color w:val="FFFFFF" w:themeColor="background1"/>
                          <w:sz w:val="20"/>
                          <w:szCs w:val="20"/>
                        </w:rPr>
                        <w:t>travel</w:t>
                      </w:r>
                      <w:proofErr w:type="gramEnd"/>
                      <w:r w:rsidRPr="00634B07">
                        <w:rPr>
                          <w:rFonts w:asciiTheme="minorHAnsi" w:eastAsia="Times New Roman" w:hAnsiTheme="minorHAnsi" w:cstheme="minorHAnsi"/>
                          <w:color w:val="FFFFFF" w:themeColor="background1"/>
                          <w:sz w:val="20"/>
                          <w:szCs w:val="20"/>
                        </w:rPr>
                        <w:t xml:space="preserve"> or the media.</w:t>
                      </w:r>
                    </w:p>
                    <w:p w14:paraId="53FD0D75" w14:textId="77777777" w:rsidR="00634B07" w:rsidRDefault="00634B07" w:rsidP="00634B07">
                      <w:pPr>
                        <w:spacing w:after="0" w:line="240" w:lineRule="auto"/>
                        <w:textAlignment w:val="baseline"/>
                        <w:rPr>
                          <w:rFonts w:asciiTheme="minorHAnsi" w:eastAsia="Times New Roman" w:hAnsiTheme="minorHAnsi" w:cstheme="minorHAnsi"/>
                          <w:color w:val="FFFFFF" w:themeColor="background1"/>
                          <w:sz w:val="20"/>
                          <w:szCs w:val="20"/>
                        </w:rPr>
                      </w:pPr>
                    </w:p>
                    <w:p w14:paraId="7B454B7B" w14:textId="126551BA" w:rsidR="00857841" w:rsidRPr="00634B07" w:rsidRDefault="00857841" w:rsidP="00634B07">
                      <w:pPr>
                        <w:spacing w:after="0" w:line="240" w:lineRule="auto"/>
                        <w:textAlignment w:val="baseline"/>
                        <w:rPr>
                          <w:rFonts w:ascii="Arial" w:eastAsia="Times New Roman" w:hAnsi="Arial" w:cs="Arial"/>
                          <w:color w:val="FFFFFF" w:themeColor="background1"/>
                          <w:sz w:val="20"/>
                          <w:szCs w:val="20"/>
                        </w:rPr>
                      </w:pPr>
                      <w:r w:rsidRPr="00634B07">
                        <w:rPr>
                          <w:rFonts w:asciiTheme="minorHAnsi" w:eastAsia="Times New Roman" w:hAnsiTheme="minorHAnsi" w:cstheme="minorHAnsi"/>
                          <w:color w:val="FFFFFF" w:themeColor="background1"/>
                          <w:sz w:val="20"/>
                          <w:szCs w:val="20"/>
                        </w:rPr>
                        <w:t>Being able to</w:t>
                      </w:r>
                      <w:r w:rsidRPr="00634B07">
                        <w:rPr>
                          <w:rFonts w:ascii="Boxes Script new" w:eastAsia="Times New Roman" w:hAnsi="Boxes Script new" w:cs="Arial"/>
                          <w:color w:val="FFFFFF" w:themeColor="background1"/>
                          <w:sz w:val="20"/>
                          <w:szCs w:val="20"/>
                        </w:rPr>
                        <w:t xml:space="preserve"> </w:t>
                      </w:r>
                      <w:proofErr w:type="gramStart"/>
                      <w:r w:rsidRPr="00634B07">
                        <w:rPr>
                          <w:rFonts w:ascii="Boxes Script new" w:eastAsia="Times New Roman" w:hAnsi="Boxes Script new" w:cs="Arial"/>
                          <w:color w:val="FFFFFF" w:themeColor="background1"/>
                          <w:sz w:val="20"/>
                          <w:szCs w:val="20"/>
                        </w:rPr>
                        <w:t>confidently and enthusiastically talk</w:t>
                      </w:r>
                      <w:proofErr w:type="gramEnd"/>
                      <w:r w:rsidRPr="00634B07">
                        <w:rPr>
                          <w:rFonts w:ascii="Boxes Script new" w:eastAsia="Times New Roman" w:hAnsi="Boxes Script new" w:cs="Arial"/>
                          <w:color w:val="FFFFFF" w:themeColor="background1"/>
                          <w:sz w:val="20"/>
                          <w:szCs w:val="20"/>
                        </w:rPr>
                        <w:t xml:space="preserve"> about what they have learnt in Geography, using subject specific vocabulary</w:t>
                      </w:r>
                      <w:r w:rsidR="007F09D5" w:rsidRPr="00634B07">
                        <w:rPr>
                          <w:rFonts w:ascii="Boxes Script new" w:eastAsia="Times New Roman" w:hAnsi="Boxes Script new" w:cs="Arial"/>
                          <w:color w:val="FFFFFF" w:themeColor="background1"/>
                          <w:sz w:val="20"/>
                          <w:szCs w:val="20"/>
                        </w:rPr>
                        <w:t xml:space="preserve"> and to draw on the experiences they have had</w:t>
                      </w:r>
                      <w:r w:rsidRPr="00634B07">
                        <w:rPr>
                          <w:rFonts w:ascii="Boxes Script new" w:eastAsia="Times New Roman" w:hAnsi="Boxes Script new" w:cs="Arial"/>
                          <w:color w:val="FFFFFF" w:themeColor="background1"/>
                          <w:sz w:val="20"/>
                          <w:szCs w:val="20"/>
                        </w:rPr>
                        <w:t>.</w:t>
                      </w:r>
                    </w:p>
                    <w:p w14:paraId="70B27CB9" w14:textId="77777777" w:rsidR="00634B07" w:rsidRDefault="00634B07" w:rsidP="00634B07">
                      <w:pPr>
                        <w:spacing w:after="0" w:line="240" w:lineRule="auto"/>
                        <w:textAlignment w:val="baseline"/>
                        <w:rPr>
                          <w:rFonts w:ascii="Boxes Script new" w:eastAsia="Times New Roman" w:hAnsi="Boxes Script new" w:cs="Arial"/>
                          <w:color w:val="FFFFFF" w:themeColor="background1"/>
                          <w:sz w:val="20"/>
                          <w:szCs w:val="20"/>
                        </w:rPr>
                      </w:pPr>
                    </w:p>
                    <w:p w14:paraId="2C6D94DD" w14:textId="2DFA26E2" w:rsidR="007F09D5" w:rsidRPr="00634B07" w:rsidRDefault="007F09D5" w:rsidP="00634B07">
                      <w:pPr>
                        <w:spacing w:after="0" w:line="240" w:lineRule="auto"/>
                        <w:textAlignment w:val="baseline"/>
                        <w:rPr>
                          <w:rFonts w:ascii="Arial" w:eastAsia="Times New Roman" w:hAnsi="Arial" w:cs="Arial"/>
                          <w:color w:val="FFFFFF" w:themeColor="background1"/>
                          <w:sz w:val="20"/>
                          <w:szCs w:val="20"/>
                        </w:rPr>
                      </w:pPr>
                      <w:r w:rsidRPr="00634B07">
                        <w:rPr>
                          <w:rFonts w:ascii="Boxes Script new" w:eastAsia="Times New Roman" w:hAnsi="Boxes Script new" w:cs="Arial"/>
                          <w:color w:val="FFFFFF" w:themeColor="background1"/>
                          <w:sz w:val="20"/>
                          <w:szCs w:val="20"/>
                        </w:rPr>
                        <w:t xml:space="preserve">Being competent geographers who are able to access the next stage of their geography education and to be equipped with the subject specific skills to do </w:t>
                      </w:r>
                      <w:proofErr w:type="gramStart"/>
                      <w:r w:rsidRPr="00634B07">
                        <w:rPr>
                          <w:rFonts w:ascii="Boxes Script new" w:eastAsia="Times New Roman" w:hAnsi="Boxes Script new" w:cs="Arial"/>
                          <w:color w:val="FFFFFF" w:themeColor="background1"/>
                          <w:sz w:val="20"/>
                          <w:szCs w:val="20"/>
                        </w:rPr>
                        <w:t>so..</w:t>
                      </w:r>
                      <w:proofErr w:type="gramEnd"/>
                    </w:p>
                    <w:p w14:paraId="46DCC39F" w14:textId="77777777" w:rsidR="00634B07" w:rsidRDefault="00634B07" w:rsidP="00634B07">
                      <w:pPr>
                        <w:spacing w:after="0" w:line="240" w:lineRule="auto"/>
                        <w:textAlignment w:val="baseline"/>
                        <w:rPr>
                          <w:rFonts w:ascii="Boxes Script new" w:eastAsia="Times New Roman" w:hAnsi="Boxes Script new" w:cs="Arial"/>
                          <w:color w:val="FFFFFF" w:themeColor="background1"/>
                          <w:sz w:val="20"/>
                          <w:szCs w:val="20"/>
                        </w:rPr>
                      </w:pPr>
                    </w:p>
                    <w:p w14:paraId="02F49A69" w14:textId="0A67B022" w:rsidR="007F09D5" w:rsidRPr="00634B07" w:rsidRDefault="00FB4EE8" w:rsidP="00634B07">
                      <w:pPr>
                        <w:spacing w:after="0" w:line="240" w:lineRule="auto"/>
                        <w:textAlignment w:val="baseline"/>
                        <w:rPr>
                          <w:rFonts w:ascii="Arial" w:eastAsia="Times New Roman" w:hAnsi="Arial" w:cs="Arial"/>
                          <w:color w:val="FFFFFF" w:themeColor="background1"/>
                          <w:sz w:val="20"/>
                          <w:szCs w:val="20"/>
                        </w:rPr>
                      </w:pPr>
                      <w:r w:rsidRPr="00634B07">
                        <w:rPr>
                          <w:rFonts w:ascii="Boxes Script new" w:eastAsia="Times New Roman" w:hAnsi="Boxes Script new" w:cs="Arial"/>
                          <w:color w:val="FFFFFF" w:themeColor="background1"/>
                          <w:sz w:val="20"/>
                          <w:szCs w:val="20"/>
                        </w:rPr>
                        <w:t>Having a good knowledge of</w:t>
                      </w:r>
                      <w:r w:rsidR="007F09D5" w:rsidRPr="00634B07">
                        <w:rPr>
                          <w:rFonts w:ascii="Boxes Script new" w:eastAsia="Times New Roman" w:hAnsi="Boxes Script new" w:cs="Arial"/>
                          <w:color w:val="FFFFFF" w:themeColor="background1"/>
                          <w:sz w:val="20"/>
                          <w:szCs w:val="20"/>
                        </w:rPr>
                        <w:t xml:space="preserve"> map types and how to use these.</w:t>
                      </w:r>
                    </w:p>
                    <w:p w14:paraId="7CD4637D" w14:textId="77777777" w:rsidR="00857841" w:rsidRPr="00492AF7" w:rsidRDefault="00857841" w:rsidP="00857841">
                      <w:pPr>
                        <w:spacing w:after="0" w:line="240" w:lineRule="auto"/>
                        <w:ind w:left="720"/>
                        <w:textAlignment w:val="baseline"/>
                        <w:rPr>
                          <w:rFonts w:ascii="Arial" w:eastAsia="Times New Roman" w:hAnsi="Arial" w:cs="Arial"/>
                          <w:color w:val="FFFFFF" w:themeColor="background1"/>
                          <w:sz w:val="36"/>
                          <w:szCs w:val="36"/>
                        </w:rPr>
                      </w:pPr>
                    </w:p>
                    <w:p w14:paraId="7AF9BF33" w14:textId="77777777" w:rsidR="00890B3F" w:rsidRDefault="00890B3F" w:rsidP="00857841">
                      <w:pPr>
                        <w:spacing w:line="258" w:lineRule="auto"/>
                        <w:textDirection w:val="btLr"/>
                      </w:pPr>
                    </w:p>
                  </w:txbxContent>
                </v:textbox>
                <w10:wrap anchorx="margin"/>
              </v:roundrect>
            </w:pict>
          </mc:Fallback>
        </mc:AlternateContent>
      </w:r>
      <w:r w:rsidR="00436F50" w:rsidRPr="00436F50">
        <w:rPr>
          <w:bdr w:val="none" w:sz="0" w:space="0" w:color="auto" w:frame="1"/>
        </w:rPr>
        <w:t xml:space="preserve"> </w:t>
      </w:r>
    </w:p>
    <w:sectPr w:rsidR="00890B3F" w:rsidSect="00CB1B4D">
      <w:headerReference w:type="default" r:id="rId10"/>
      <w:pgSz w:w="16838" w:h="11906" w:orient="landscape"/>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2D5A" w14:textId="77777777" w:rsidR="00EA0DC4" w:rsidRDefault="00EA0DC4">
      <w:pPr>
        <w:spacing w:after="0" w:line="240" w:lineRule="auto"/>
      </w:pPr>
      <w:r>
        <w:separator/>
      </w:r>
    </w:p>
  </w:endnote>
  <w:endnote w:type="continuationSeparator" w:id="0">
    <w:p w14:paraId="3CFD022B" w14:textId="77777777" w:rsidR="00EA0DC4" w:rsidRDefault="00EA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xes Script new">
    <w:altName w:val="Cambria"/>
    <w:charset w:val="00"/>
    <w:family w:val="auto"/>
    <w:pitch w:val="variable"/>
    <w:sig w:usb0="00000287" w:usb1="00000000" w:usb2="00000000" w:usb3="00000000" w:csb0="0000001F" w:csb1="00000000"/>
  </w:font>
  <w:font w:name="Quintessential">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A0DD8" w14:textId="77777777" w:rsidR="00EA0DC4" w:rsidRDefault="00EA0DC4">
      <w:pPr>
        <w:spacing w:after="0" w:line="240" w:lineRule="auto"/>
      </w:pPr>
      <w:r>
        <w:separator/>
      </w:r>
    </w:p>
  </w:footnote>
  <w:footnote w:type="continuationSeparator" w:id="0">
    <w:p w14:paraId="489B07BC" w14:textId="77777777" w:rsidR="00EA0DC4" w:rsidRDefault="00EA0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26D5" w14:textId="77777777" w:rsidR="00890B3F" w:rsidRDefault="00890B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A440EF"/>
    <w:multiLevelType w:val="multilevel"/>
    <w:tmpl w:val="CB2A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C25686"/>
    <w:multiLevelType w:val="hybridMultilevel"/>
    <w:tmpl w:val="4C0E4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811209">
    <w:abstractNumId w:val="0"/>
  </w:num>
  <w:num w:numId="2" w16cid:durableId="1723286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3F"/>
    <w:rsid w:val="004053A7"/>
    <w:rsid w:val="00406D04"/>
    <w:rsid w:val="00436F50"/>
    <w:rsid w:val="0050456A"/>
    <w:rsid w:val="005234EF"/>
    <w:rsid w:val="00634B07"/>
    <w:rsid w:val="007F09D5"/>
    <w:rsid w:val="00857841"/>
    <w:rsid w:val="00890B3F"/>
    <w:rsid w:val="00A814CE"/>
    <w:rsid w:val="00A87BE7"/>
    <w:rsid w:val="00CB1B4D"/>
    <w:rsid w:val="00CF1937"/>
    <w:rsid w:val="00D42109"/>
    <w:rsid w:val="00EA0DC4"/>
    <w:rsid w:val="00F74F38"/>
    <w:rsid w:val="00FB4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3A02"/>
  <w15:docId w15:val="{D89AE80B-CD4A-4DE4-BD28-1AEBDA3C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648"/>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50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792"/>
    <w:rPr>
      <w:rFonts w:eastAsiaTheme="minorEastAsia"/>
    </w:rPr>
  </w:style>
  <w:style w:type="paragraph" w:styleId="Footer">
    <w:name w:val="footer"/>
    <w:basedOn w:val="Normal"/>
    <w:link w:val="FooterChar"/>
    <w:uiPriority w:val="99"/>
    <w:unhideWhenUsed/>
    <w:rsid w:val="00B5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792"/>
    <w:rPr>
      <w:rFonts w:eastAsiaTheme="minorEastAsia"/>
    </w:rPr>
  </w:style>
  <w:style w:type="paragraph" w:styleId="NoSpacing">
    <w:name w:val="No Spacing"/>
    <w:uiPriority w:val="1"/>
    <w:qFormat/>
    <w:rsid w:val="00B50792"/>
    <w:pPr>
      <w:spacing w:after="0" w:line="240" w:lineRule="auto"/>
    </w:pPr>
    <w:rPr>
      <w:rFonts w:eastAsiaTheme="minorEastAsia"/>
    </w:rPr>
  </w:style>
  <w:style w:type="paragraph" w:styleId="ListParagraph">
    <w:name w:val="List Paragraph"/>
    <w:basedOn w:val="Normal"/>
    <w:uiPriority w:val="34"/>
    <w:qFormat/>
    <w:rsid w:val="00A87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t7aKQW3/HY1ZB4WaNOY/3bGSmQ==">AMUW2mXYnBSgw0xbwy9c+r1IluL3hXxWhRwo+oMKTbltVNrEac1evQs/Jb9+h1zw55HysbO0cDDN3es6hEg1Oczr1w8Hjj0dzdEIq3hdJZD+EKucbZKYXlI=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26</Words>
  <Characters>149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Day</dc:creator>
  <cp:lastModifiedBy>Sarah Pascoe</cp:lastModifiedBy>
  <cp:revision>2</cp:revision>
  <dcterms:created xsi:type="dcterms:W3CDTF">2023-08-08T20:28:00Z</dcterms:created>
  <dcterms:modified xsi:type="dcterms:W3CDTF">2023-08-08T20:28:00Z</dcterms:modified>
</cp:coreProperties>
</file>